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ED257" w14:textId="77777777" w:rsidR="00703E36" w:rsidRPr="00D600D2" w:rsidRDefault="00703E36" w:rsidP="00703E36">
      <w:pPr>
        <w:jc w:val="center"/>
        <w:rPr>
          <w:b/>
          <w:i/>
          <w:sz w:val="44"/>
          <w:szCs w:val="44"/>
        </w:rPr>
      </w:pPr>
      <w:r w:rsidRPr="00D600D2">
        <w:rPr>
          <w:b/>
          <w:i/>
          <w:sz w:val="44"/>
          <w:szCs w:val="44"/>
        </w:rPr>
        <w:t>Our Goals for Student Achievement</w:t>
      </w:r>
    </w:p>
    <w:p w14:paraId="4AB833E3" w14:textId="77777777" w:rsidR="00703E36" w:rsidRPr="0099556A" w:rsidRDefault="00703E36" w:rsidP="00703E36">
      <w:pPr>
        <w:jc w:val="center"/>
        <w:rPr>
          <w:b/>
          <w:i/>
          <w:sz w:val="12"/>
          <w:szCs w:val="12"/>
          <w:u w:val="single"/>
        </w:rPr>
      </w:pPr>
    </w:p>
    <w:p w14:paraId="17AB74F7" w14:textId="77777777" w:rsidR="00703E36" w:rsidRPr="000F1DAF" w:rsidRDefault="00703E36" w:rsidP="00703E36">
      <w:pPr>
        <w:jc w:val="center"/>
        <w:rPr>
          <w:b/>
          <w:i/>
          <w:sz w:val="28"/>
          <w:szCs w:val="28"/>
          <w:u w:val="single"/>
        </w:rPr>
      </w:pPr>
      <w:r>
        <w:rPr>
          <w:b/>
          <w:i/>
          <w:sz w:val="28"/>
          <w:szCs w:val="28"/>
          <w:u w:val="single"/>
        </w:rPr>
        <w:t>District Academic Goal</w:t>
      </w:r>
    </w:p>
    <w:p w14:paraId="17E02044" w14:textId="593F394F" w:rsidR="00703E36" w:rsidRPr="0054178C" w:rsidRDefault="00703E36"/>
    <w:p w14:paraId="0C42A081" w14:textId="4ED1E8F3" w:rsidR="00703E36" w:rsidRDefault="0054178C" w:rsidP="0054178C">
      <w:pPr>
        <w:pBdr>
          <w:top w:val="single" w:sz="4" w:space="1" w:color="auto"/>
          <w:left w:val="single" w:sz="4" w:space="4" w:color="auto"/>
          <w:bottom w:val="single" w:sz="4" w:space="1" w:color="auto"/>
          <w:right w:val="single" w:sz="4" w:space="4" w:color="auto"/>
        </w:pBdr>
        <w:shd w:val="clear" w:color="auto" w:fill="00B0F0"/>
        <w:rPr>
          <w:rFonts w:ascii="Copperplate Gothic Bold" w:hAnsi="Copperplate Gothic Bold"/>
          <w:sz w:val="36"/>
          <w:szCs w:val="36"/>
        </w:rPr>
      </w:pPr>
      <w:r w:rsidRPr="0054178C">
        <w:rPr>
          <w:rFonts w:ascii="Copperplate Gothic Bold" w:hAnsi="Copperplate Gothic Bold"/>
          <w:sz w:val="36"/>
          <w:szCs w:val="36"/>
        </w:rPr>
        <w:t>Academic Program…</w:t>
      </w:r>
    </w:p>
    <w:p w14:paraId="1B486326" w14:textId="77777777" w:rsidR="0054178C" w:rsidRPr="0054178C" w:rsidRDefault="0054178C" w:rsidP="0054178C">
      <w:pPr>
        <w:pBdr>
          <w:top w:val="single" w:sz="4" w:space="1" w:color="auto"/>
          <w:left w:val="single" w:sz="4" w:space="4" w:color="auto"/>
          <w:bottom w:val="single" w:sz="4" w:space="1" w:color="auto"/>
          <w:right w:val="single" w:sz="4" w:space="4" w:color="auto"/>
        </w:pBdr>
        <w:shd w:val="clear" w:color="auto" w:fill="00B0F0"/>
        <w:rPr>
          <w:rFonts w:ascii="Copperplate Gothic Bold" w:hAnsi="Copperplate Gothic Bold"/>
          <w:sz w:val="36"/>
          <w:szCs w:val="36"/>
        </w:rPr>
      </w:pPr>
    </w:p>
    <w:p w14:paraId="65E29FF8" w14:textId="79ADCAC2" w:rsidR="0054178C" w:rsidRPr="000759E8" w:rsidRDefault="0054178C" w:rsidP="0054178C">
      <w:pPr>
        <w:pBdr>
          <w:top w:val="single" w:sz="4" w:space="1" w:color="auto"/>
          <w:left w:val="single" w:sz="4" w:space="4" w:color="auto"/>
          <w:bottom w:val="single" w:sz="4" w:space="1" w:color="auto"/>
          <w:right w:val="single" w:sz="4" w:space="4" w:color="auto"/>
        </w:pBdr>
        <w:shd w:val="clear" w:color="auto" w:fill="00B0F0"/>
        <w:jc w:val="center"/>
        <w:rPr>
          <w:rFonts w:ascii="Copperplate Gothic Bold" w:hAnsi="Copperplate Gothic Bold"/>
          <w:sz w:val="22"/>
          <w:szCs w:val="22"/>
        </w:rPr>
      </w:pPr>
      <w:r w:rsidRPr="000759E8">
        <w:rPr>
          <w:rFonts w:ascii="Copperplate Gothic Bold" w:hAnsi="Copperplate Gothic Bold"/>
          <w:sz w:val="22"/>
          <w:szCs w:val="22"/>
        </w:rPr>
        <w:t>Our students will be well-rounded individuals who possess the necessary academic skills and knowledge and are excited about learning.</w:t>
      </w:r>
    </w:p>
    <w:p w14:paraId="1700A2C4" w14:textId="77777777" w:rsidR="0054178C" w:rsidRDefault="0054178C" w:rsidP="00703E36">
      <w:pPr>
        <w:pStyle w:val="NoSpacing"/>
        <w:rPr>
          <w:rFonts w:cs="Times New Roman"/>
          <w:b/>
          <w:sz w:val="18"/>
          <w:szCs w:val="18"/>
        </w:rPr>
      </w:pPr>
    </w:p>
    <w:p w14:paraId="0E70F9CB" w14:textId="77777777" w:rsidR="0054178C" w:rsidRDefault="0054178C" w:rsidP="00703E36">
      <w:pPr>
        <w:pStyle w:val="NoSpacing"/>
        <w:rPr>
          <w:rFonts w:cs="Times New Roman"/>
          <w:b/>
          <w:sz w:val="18"/>
          <w:szCs w:val="18"/>
        </w:rPr>
      </w:pPr>
    </w:p>
    <w:p w14:paraId="7314397F" w14:textId="77777777" w:rsidR="00703E36" w:rsidRPr="0054178C" w:rsidRDefault="00703E36" w:rsidP="000759E8">
      <w:pPr>
        <w:pStyle w:val="NoSpacing"/>
        <w:jc w:val="center"/>
        <w:rPr>
          <w:rFonts w:cs="Times New Roman"/>
          <w:b/>
        </w:rPr>
      </w:pPr>
      <w:r w:rsidRPr="0054178C">
        <w:rPr>
          <w:rFonts w:cs="Times New Roman"/>
          <w:b/>
        </w:rPr>
        <w:t xml:space="preserve">Math </w:t>
      </w:r>
      <w:r w:rsidR="004E515A" w:rsidRPr="0054178C">
        <w:rPr>
          <w:rFonts w:cs="Times New Roman"/>
          <w:b/>
        </w:rPr>
        <w:t>–</w:t>
      </w:r>
      <w:r w:rsidRPr="0054178C">
        <w:rPr>
          <w:rFonts w:cs="Times New Roman"/>
          <w:b/>
        </w:rPr>
        <w:t xml:space="preserve"> </w:t>
      </w:r>
      <w:r w:rsidR="004E515A" w:rsidRPr="0054178C">
        <w:rPr>
          <w:rFonts w:cs="Times New Roman"/>
          <w:b/>
        </w:rPr>
        <w:t>K-5</w:t>
      </w:r>
      <w:r w:rsidRPr="0054178C">
        <w:rPr>
          <w:rFonts w:cs="Times New Roman"/>
          <w:b/>
        </w:rPr>
        <w:t>:</w:t>
      </w:r>
    </w:p>
    <w:p w14:paraId="69EEA5A9" w14:textId="77777777" w:rsidR="00703E36" w:rsidRPr="0054178C" w:rsidRDefault="00703E36" w:rsidP="0054178C">
      <w:pPr>
        <w:pStyle w:val="NoSpacing"/>
        <w:jc w:val="center"/>
        <w:rPr>
          <w:rFonts w:cs="Times New Roman"/>
          <w:sz w:val="20"/>
          <w:szCs w:val="20"/>
        </w:rPr>
      </w:pPr>
      <w:r w:rsidRPr="0054178C">
        <w:rPr>
          <w:rFonts w:cs="Times New Roman"/>
          <w:sz w:val="20"/>
          <w:szCs w:val="20"/>
        </w:rPr>
        <w:t xml:space="preserve">By the end of the 2015-2016 school year, increase by 5% the number of students who score at the meets or exceeds level on the mathematics portion of the state standardized test. By the end of the 2015-2016 school year, decrease the achievement gap by at least 10 points in grades 3 – </w:t>
      </w:r>
      <w:r w:rsidR="004E515A" w:rsidRPr="0054178C">
        <w:rPr>
          <w:rFonts w:cs="Times New Roman"/>
          <w:sz w:val="20"/>
          <w:szCs w:val="20"/>
        </w:rPr>
        <w:t>5</w:t>
      </w:r>
      <w:r w:rsidRPr="0054178C">
        <w:rPr>
          <w:rFonts w:cs="Times New Roman"/>
          <w:sz w:val="20"/>
          <w:szCs w:val="20"/>
        </w:rPr>
        <w:t>.</w:t>
      </w:r>
    </w:p>
    <w:p w14:paraId="03562D39" w14:textId="77777777" w:rsidR="00703E36" w:rsidRDefault="00703E36" w:rsidP="00703E36">
      <w:pPr>
        <w:pStyle w:val="NoSpacing"/>
        <w:rPr>
          <w:rFonts w:cs="Times New Roman"/>
          <w:b/>
          <w:sz w:val="16"/>
          <w:szCs w:val="16"/>
        </w:rPr>
      </w:pPr>
    </w:p>
    <w:p w14:paraId="5D87C5F4" w14:textId="628B7509" w:rsidR="00475B7A" w:rsidRDefault="00C96C36" w:rsidP="00475B7A">
      <w:pPr>
        <w:pStyle w:val="NoSpacing"/>
        <w:jc w:val="center"/>
        <w:rPr>
          <w:rFonts w:cs="Times New Roman"/>
          <w:b/>
          <w:sz w:val="16"/>
          <w:szCs w:val="16"/>
        </w:rPr>
      </w:pPr>
      <w:r>
        <w:rPr>
          <w:rFonts w:cs="Times New Roman"/>
          <w:b/>
          <w:noProof/>
          <w:sz w:val="16"/>
          <w:szCs w:val="16"/>
        </w:rPr>
        <w:drawing>
          <wp:inline distT="0" distB="0" distL="0" distR="0" wp14:anchorId="1B15C306" wp14:editId="2BAA6C15">
            <wp:extent cx="117157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inental Colony Elementary Schoo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1575" cy="838200"/>
                    </a:xfrm>
                    <a:prstGeom prst="rect">
                      <a:avLst/>
                    </a:prstGeom>
                  </pic:spPr>
                </pic:pic>
              </a:graphicData>
            </a:graphic>
          </wp:inline>
        </w:drawing>
      </w:r>
    </w:p>
    <w:p w14:paraId="4B7A3917" w14:textId="77777777" w:rsidR="00475B7A" w:rsidRPr="00DF256E" w:rsidRDefault="00475B7A" w:rsidP="00703E36">
      <w:pPr>
        <w:pStyle w:val="NoSpacing"/>
        <w:rPr>
          <w:rFonts w:cs="Times New Roman"/>
          <w:b/>
          <w:sz w:val="16"/>
          <w:szCs w:val="16"/>
        </w:rPr>
      </w:pPr>
    </w:p>
    <w:p w14:paraId="1C119B9B" w14:textId="77777777" w:rsidR="00703E36" w:rsidRPr="0092781F" w:rsidRDefault="00703E36" w:rsidP="00703E36">
      <w:pPr>
        <w:pStyle w:val="NoSpacing"/>
        <w:rPr>
          <w:rFonts w:cs="Times New Roman"/>
          <w:i/>
          <w:sz w:val="16"/>
          <w:szCs w:val="16"/>
        </w:rPr>
      </w:pPr>
    </w:p>
    <w:p w14:paraId="6A8B501D" w14:textId="5FEB17DF" w:rsidR="00703E36" w:rsidRPr="000F1DAF" w:rsidRDefault="00475B7A" w:rsidP="00703E36">
      <w:pPr>
        <w:jc w:val="center"/>
        <w:rPr>
          <w:b/>
          <w:i/>
          <w:sz w:val="28"/>
          <w:szCs w:val="28"/>
          <w:u w:val="single"/>
        </w:rPr>
      </w:pPr>
      <w:r>
        <w:rPr>
          <w:b/>
          <w:i/>
          <w:color w:val="FF0000"/>
          <w:sz w:val="28"/>
          <w:szCs w:val="28"/>
          <w:u w:val="single"/>
        </w:rPr>
        <w:t xml:space="preserve">Continental Colony </w:t>
      </w:r>
      <w:r w:rsidR="00703E36" w:rsidRPr="000F1DAF">
        <w:rPr>
          <w:b/>
          <w:i/>
          <w:sz w:val="28"/>
          <w:szCs w:val="28"/>
          <w:u w:val="single"/>
        </w:rPr>
        <w:t>School Goals</w:t>
      </w:r>
    </w:p>
    <w:p w14:paraId="7D8D5B52" w14:textId="77777777" w:rsidR="00703E36" w:rsidRPr="00943A86" w:rsidRDefault="00703E36" w:rsidP="00703E36">
      <w:pPr>
        <w:jc w:val="center"/>
        <w:rPr>
          <w:b/>
          <w:i/>
          <w:sz w:val="18"/>
          <w:szCs w:val="18"/>
        </w:rPr>
      </w:pPr>
    </w:p>
    <w:p w14:paraId="32F5637C" w14:textId="77777777" w:rsidR="007B4F2A" w:rsidRPr="0054178C" w:rsidRDefault="00703E36" w:rsidP="0054178C">
      <w:pPr>
        <w:jc w:val="center"/>
        <w:rPr>
          <w:b/>
          <w:i/>
        </w:rPr>
      </w:pPr>
      <w:r w:rsidRPr="0054178C">
        <w:rPr>
          <w:b/>
          <w:i/>
        </w:rPr>
        <w:t>Focus Area</w:t>
      </w:r>
      <w:r w:rsidR="006B55E9" w:rsidRPr="0054178C">
        <w:rPr>
          <w:b/>
          <w:i/>
        </w:rPr>
        <w:t>: Math</w:t>
      </w:r>
    </w:p>
    <w:p w14:paraId="07630244" w14:textId="65A0D270" w:rsidR="00475B7A" w:rsidRDefault="007C7170" w:rsidP="0054178C">
      <w:pPr>
        <w:jc w:val="center"/>
        <w:rPr>
          <w:sz w:val="28"/>
          <w:szCs w:val="28"/>
        </w:rPr>
      </w:pPr>
      <w:r w:rsidRPr="0054178C">
        <w:t>Increase a math fluency and application of complex mathe</w:t>
      </w:r>
      <w:r w:rsidR="00475B7A" w:rsidRPr="0054178C">
        <w:t xml:space="preserve">matical problem –solving in </w:t>
      </w:r>
      <w:bookmarkStart w:id="0" w:name="_GoBack"/>
      <w:bookmarkEnd w:id="0"/>
      <w:r w:rsidR="0008702B" w:rsidRPr="00D3235A">
        <w:t xml:space="preserve">grades </w:t>
      </w:r>
      <w:r w:rsidR="00475B7A" w:rsidRPr="0054178C">
        <w:t>K-5</w:t>
      </w:r>
    </w:p>
    <w:p w14:paraId="03A4E1F6" w14:textId="77777777" w:rsidR="0054178C" w:rsidRPr="0054178C" w:rsidRDefault="0054178C" w:rsidP="00475B7A">
      <w:pPr>
        <w:jc w:val="center"/>
        <w:rPr>
          <w:sz w:val="28"/>
          <w:szCs w:val="28"/>
        </w:rPr>
      </w:pPr>
    </w:p>
    <w:p w14:paraId="7BE9E483" w14:textId="77777777" w:rsidR="000759E8" w:rsidRDefault="000759E8" w:rsidP="000759E8">
      <w:pPr>
        <w:rPr>
          <w:b/>
          <w:color w:val="FF0000"/>
          <w:sz w:val="32"/>
        </w:rPr>
      </w:pPr>
    </w:p>
    <w:p w14:paraId="7FDAAED6" w14:textId="51450559" w:rsidR="00703E36" w:rsidRDefault="00475B7A" w:rsidP="000759E8">
      <w:pPr>
        <w:rPr>
          <w:b/>
          <w:sz w:val="32"/>
        </w:rPr>
      </w:pPr>
      <w:r>
        <w:rPr>
          <w:b/>
          <w:color w:val="FF0000"/>
          <w:sz w:val="32"/>
        </w:rPr>
        <w:lastRenderedPageBreak/>
        <w:t>Continental Colony</w:t>
      </w:r>
      <w:r w:rsidR="00703E36" w:rsidRPr="00475B7A">
        <w:rPr>
          <w:b/>
          <w:color w:val="FF0000"/>
          <w:sz w:val="32"/>
        </w:rPr>
        <w:t xml:space="preserve"> </w:t>
      </w:r>
      <w:r w:rsidR="00703E36">
        <w:rPr>
          <w:b/>
          <w:sz w:val="32"/>
        </w:rPr>
        <w:t>Classroom</w:t>
      </w:r>
    </w:p>
    <w:p w14:paraId="03723FEE" w14:textId="77777777" w:rsidR="00703E36" w:rsidRPr="00643310" w:rsidRDefault="00703E36" w:rsidP="00703E36">
      <w:pPr>
        <w:rPr>
          <w:sz w:val="18"/>
          <w:szCs w:val="18"/>
        </w:rPr>
      </w:pPr>
    </w:p>
    <w:p w14:paraId="510B4E6C" w14:textId="6397B023" w:rsidR="00703E36" w:rsidRPr="004F0C82" w:rsidRDefault="00703E36" w:rsidP="00703E36">
      <w:pPr>
        <w:rPr>
          <w:sz w:val="21"/>
          <w:szCs w:val="21"/>
        </w:rPr>
      </w:pPr>
      <w:r w:rsidRPr="004F0C82">
        <w:rPr>
          <w:b/>
          <w:i/>
          <w:color w:val="FF0000"/>
          <w:sz w:val="21"/>
          <w:szCs w:val="21"/>
        </w:rPr>
        <w:t>Continental Colony</w:t>
      </w:r>
      <w:r w:rsidRPr="004F0C82">
        <w:rPr>
          <w:b/>
          <w:color w:val="FF0000"/>
          <w:sz w:val="21"/>
          <w:szCs w:val="21"/>
        </w:rPr>
        <w:t xml:space="preserve"> </w:t>
      </w:r>
      <w:r w:rsidRPr="004F0C82">
        <w:rPr>
          <w:sz w:val="21"/>
          <w:szCs w:val="21"/>
        </w:rPr>
        <w:t>will work with students and their families to support students’ success in all content areas.  Some of our key connections with families will be:</w:t>
      </w:r>
    </w:p>
    <w:p w14:paraId="39CC7195" w14:textId="77777777" w:rsidR="00703E36" w:rsidRPr="00DF256E" w:rsidRDefault="00703E36" w:rsidP="00703E36">
      <w:pPr>
        <w:rPr>
          <w:sz w:val="16"/>
          <w:szCs w:val="16"/>
        </w:rPr>
      </w:pPr>
    </w:p>
    <w:p w14:paraId="732E2DA1" w14:textId="3D4DAD72" w:rsidR="00703E36" w:rsidRPr="008A2438" w:rsidRDefault="00834E1F" w:rsidP="00034D77">
      <w:pPr>
        <w:pStyle w:val="ListParagraph"/>
        <w:numPr>
          <w:ilvl w:val="0"/>
          <w:numId w:val="1"/>
        </w:numPr>
        <w:rPr>
          <w:sz w:val="20"/>
          <w:szCs w:val="20"/>
        </w:rPr>
      </w:pPr>
      <w:r>
        <w:rPr>
          <w:sz w:val="20"/>
          <w:szCs w:val="20"/>
        </w:rPr>
        <w:t>Help</w:t>
      </w:r>
      <w:r w:rsidR="0042756B" w:rsidRPr="00D3235A">
        <w:rPr>
          <w:color w:val="000000" w:themeColor="text1"/>
          <w:sz w:val="20"/>
          <w:szCs w:val="20"/>
        </w:rPr>
        <w:t>ing</w:t>
      </w:r>
      <w:r w:rsidRPr="00D3235A">
        <w:rPr>
          <w:color w:val="000000" w:themeColor="text1"/>
          <w:sz w:val="20"/>
          <w:szCs w:val="20"/>
        </w:rPr>
        <w:t xml:space="preserve"> </w:t>
      </w:r>
      <w:r>
        <w:rPr>
          <w:sz w:val="20"/>
          <w:szCs w:val="20"/>
        </w:rPr>
        <w:t xml:space="preserve">students to fluently add and subtract mentally and </w:t>
      </w:r>
      <w:r w:rsidR="00D610E8">
        <w:rPr>
          <w:sz w:val="20"/>
          <w:szCs w:val="20"/>
        </w:rPr>
        <w:t>orally by</w:t>
      </w:r>
      <w:r>
        <w:rPr>
          <w:sz w:val="20"/>
          <w:szCs w:val="20"/>
        </w:rPr>
        <w:t xml:space="preserve"> 5</w:t>
      </w:r>
      <w:r w:rsidR="00D610E8">
        <w:rPr>
          <w:sz w:val="20"/>
          <w:szCs w:val="20"/>
        </w:rPr>
        <w:t>.</w:t>
      </w:r>
    </w:p>
    <w:p w14:paraId="4D9964C9" w14:textId="7D96278F" w:rsidR="00034D77" w:rsidRPr="00D3235A" w:rsidRDefault="00034D77" w:rsidP="00034D77">
      <w:pPr>
        <w:pStyle w:val="ListParagraph"/>
        <w:numPr>
          <w:ilvl w:val="0"/>
          <w:numId w:val="1"/>
        </w:numPr>
        <w:rPr>
          <w:sz w:val="20"/>
          <w:szCs w:val="20"/>
        </w:rPr>
      </w:pPr>
      <w:r w:rsidRPr="00D3235A">
        <w:rPr>
          <w:sz w:val="20"/>
          <w:szCs w:val="20"/>
        </w:rPr>
        <w:t>Differentiated instructional</w:t>
      </w:r>
      <w:r w:rsidR="009925FC" w:rsidRPr="00D3235A">
        <w:rPr>
          <w:color w:val="000000" w:themeColor="text1"/>
          <w:sz w:val="20"/>
          <w:szCs w:val="20"/>
        </w:rPr>
        <w:t xml:space="preserve"> math</w:t>
      </w:r>
      <w:r w:rsidRPr="00D3235A">
        <w:rPr>
          <w:sz w:val="20"/>
          <w:szCs w:val="20"/>
        </w:rPr>
        <w:t xml:space="preserve"> time in the classrooms to meet the needs of student</w:t>
      </w:r>
      <w:r w:rsidR="00D610E8" w:rsidRPr="00D3235A">
        <w:rPr>
          <w:sz w:val="20"/>
          <w:szCs w:val="20"/>
        </w:rPr>
        <w:t>.</w:t>
      </w:r>
    </w:p>
    <w:p w14:paraId="10BC510F" w14:textId="1EE55B7D" w:rsidR="00034D77" w:rsidRPr="00D3235A" w:rsidRDefault="00834E1F" w:rsidP="00034D77">
      <w:pPr>
        <w:pStyle w:val="ListParagraph"/>
        <w:numPr>
          <w:ilvl w:val="0"/>
          <w:numId w:val="1"/>
        </w:numPr>
        <w:rPr>
          <w:sz w:val="20"/>
          <w:szCs w:val="20"/>
        </w:rPr>
      </w:pPr>
      <w:r w:rsidRPr="00D3235A">
        <w:rPr>
          <w:sz w:val="20"/>
          <w:szCs w:val="20"/>
        </w:rPr>
        <w:t>Help</w:t>
      </w:r>
      <w:r w:rsidR="005811FB" w:rsidRPr="00D3235A">
        <w:rPr>
          <w:sz w:val="20"/>
          <w:szCs w:val="20"/>
        </w:rPr>
        <w:t>ing</w:t>
      </w:r>
      <w:r w:rsidRPr="00D3235A">
        <w:rPr>
          <w:sz w:val="20"/>
          <w:szCs w:val="20"/>
        </w:rPr>
        <w:t xml:space="preserve"> student</w:t>
      </w:r>
      <w:r w:rsidR="005D5DD1" w:rsidRPr="00D3235A">
        <w:rPr>
          <w:sz w:val="20"/>
          <w:szCs w:val="20"/>
        </w:rPr>
        <w:t>s</w:t>
      </w:r>
      <w:r w:rsidRPr="00D3235A">
        <w:rPr>
          <w:sz w:val="20"/>
          <w:szCs w:val="20"/>
        </w:rPr>
        <w:t xml:space="preserve"> to develop an understanding of addition, subtraction, and strategies fo</w:t>
      </w:r>
      <w:r w:rsidR="00D610E8" w:rsidRPr="00D3235A">
        <w:rPr>
          <w:sz w:val="20"/>
          <w:szCs w:val="20"/>
        </w:rPr>
        <w:t>r addition and subtraction by</w:t>
      </w:r>
      <w:r w:rsidRPr="00D3235A">
        <w:rPr>
          <w:sz w:val="20"/>
          <w:szCs w:val="20"/>
        </w:rPr>
        <w:t xml:space="preserve"> 20</w:t>
      </w:r>
      <w:r w:rsidR="00D610E8" w:rsidRPr="00D3235A">
        <w:rPr>
          <w:sz w:val="20"/>
          <w:szCs w:val="20"/>
        </w:rPr>
        <w:t>.</w:t>
      </w:r>
    </w:p>
    <w:p w14:paraId="27EC2741" w14:textId="5FD623A3" w:rsidR="00691532" w:rsidRPr="00D3235A" w:rsidRDefault="00F67751" w:rsidP="00691532">
      <w:pPr>
        <w:pStyle w:val="ListParagraph"/>
        <w:numPr>
          <w:ilvl w:val="0"/>
          <w:numId w:val="1"/>
        </w:numPr>
        <w:rPr>
          <w:sz w:val="20"/>
          <w:szCs w:val="20"/>
        </w:rPr>
      </w:pPr>
      <w:r w:rsidRPr="00D3235A">
        <w:rPr>
          <w:sz w:val="20"/>
          <w:szCs w:val="20"/>
        </w:rPr>
        <w:t>Assisting</w:t>
      </w:r>
      <w:r w:rsidR="00834E1F" w:rsidRPr="00D3235A">
        <w:rPr>
          <w:sz w:val="20"/>
          <w:szCs w:val="20"/>
        </w:rPr>
        <w:t xml:space="preserve"> student</w:t>
      </w:r>
      <w:r w:rsidR="005D5DD1" w:rsidRPr="00D3235A">
        <w:rPr>
          <w:sz w:val="20"/>
          <w:szCs w:val="20"/>
        </w:rPr>
        <w:t>s</w:t>
      </w:r>
      <w:r w:rsidR="005811FB" w:rsidRPr="00D3235A">
        <w:rPr>
          <w:sz w:val="20"/>
          <w:szCs w:val="20"/>
        </w:rPr>
        <w:t xml:space="preserve"> in</w:t>
      </w:r>
      <w:r w:rsidR="00834E1F" w:rsidRPr="00D3235A">
        <w:rPr>
          <w:sz w:val="20"/>
          <w:szCs w:val="20"/>
        </w:rPr>
        <w:t xml:space="preserve"> understanding of base-ten notation</w:t>
      </w:r>
      <w:r w:rsidR="00D610E8" w:rsidRPr="00D3235A">
        <w:rPr>
          <w:sz w:val="20"/>
          <w:szCs w:val="20"/>
        </w:rPr>
        <w:t>.</w:t>
      </w:r>
    </w:p>
    <w:p w14:paraId="29AAAEF9" w14:textId="5B2FA04E" w:rsidR="00691532" w:rsidRPr="00D3235A" w:rsidRDefault="00834E1F" w:rsidP="00691532">
      <w:pPr>
        <w:pStyle w:val="ListParagraph"/>
        <w:numPr>
          <w:ilvl w:val="0"/>
          <w:numId w:val="1"/>
        </w:numPr>
        <w:rPr>
          <w:sz w:val="20"/>
          <w:szCs w:val="20"/>
        </w:rPr>
      </w:pPr>
      <w:r w:rsidRPr="00D3235A">
        <w:rPr>
          <w:sz w:val="20"/>
          <w:szCs w:val="20"/>
        </w:rPr>
        <w:t>Help</w:t>
      </w:r>
      <w:r w:rsidR="00F67751" w:rsidRPr="00D3235A">
        <w:rPr>
          <w:sz w:val="20"/>
          <w:szCs w:val="20"/>
        </w:rPr>
        <w:t>ing</w:t>
      </w:r>
      <w:r w:rsidRPr="00D3235A">
        <w:rPr>
          <w:sz w:val="20"/>
          <w:szCs w:val="20"/>
        </w:rPr>
        <w:t xml:space="preserve"> student</w:t>
      </w:r>
      <w:r w:rsidR="005D5DD1" w:rsidRPr="00D3235A">
        <w:rPr>
          <w:sz w:val="20"/>
          <w:szCs w:val="20"/>
        </w:rPr>
        <w:t>s</w:t>
      </w:r>
      <w:r w:rsidR="00D610E8" w:rsidRPr="00D3235A">
        <w:rPr>
          <w:sz w:val="20"/>
          <w:szCs w:val="20"/>
        </w:rPr>
        <w:t xml:space="preserve"> to develop an</w:t>
      </w:r>
      <w:r w:rsidR="00D610E8" w:rsidRPr="00D3235A">
        <w:rPr>
          <w:strike/>
          <w:sz w:val="20"/>
          <w:szCs w:val="20"/>
        </w:rPr>
        <w:t>d</w:t>
      </w:r>
      <w:r w:rsidR="00D610E8" w:rsidRPr="00D3235A">
        <w:rPr>
          <w:sz w:val="20"/>
          <w:szCs w:val="20"/>
        </w:rPr>
        <w:t xml:space="preserve"> </w:t>
      </w:r>
      <w:r w:rsidRPr="00D3235A">
        <w:rPr>
          <w:sz w:val="20"/>
          <w:szCs w:val="20"/>
        </w:rPr>
        <w:t>understanding and fluency with multi-digit multiplication</w:t>
      </w:r>
      <w:r w:rsidR="00D610E8" w:rsidRPr="00D3235A">
        <w:rPr>
          <w:sz w:val="20"/>
          <w:szCs w:val="20"/>
        </w:rPr>
        <w:t>.</w:t>
      </w:r>
    </w:p>
    <w:p w14:paraId="14074F71" w14:textId="36B8921B" w:rsidR="00834E1F" w:rsidRPr="00D3235A" w:rsidRDefault="00FA177A" w:rsidP="00691532">
      <w:pPr>
        <w:pStyle w:val="ListParagraph"/>
        <w:numPr>
          <w:ilvl w:val="0"/>
          <w:numId w:val="1"/>
        </w:numPr>
        <w:rPr>
          <w:sz w:val="20"/>
          <w:szCs w:val="20"/>
        </w:rPr>
      </w:pPr>
      <w:r w:rsidRPr="00D3235A">
        <w:rPr>
          <w:sz w:val="20"/>
          <w:szCs w:val="20"/>
        </w:rPr>
        <w:t>Assisting</w:t>
      </w:r>
      <w:r w:rsidR="00D610E8" w:rsidRPr="00D3235A">
        <w:rPr>
          <w:sz w:val="20"/>
          <w:szCs w:val="20"/>
        </w:rPr>
        <w:t xml:space="preserve"> students</w:t>
      </w:r>
      <w:r w:rsidRPr="00D3235A">
        <w:rPr>
          <w:sz w:val="20"/>
          <w:szCs w:val="20"/>
        </w:rPr>
        <w:t xml:space="preserve"> with </w:t>
      </w:r>
      <w:r w:rsidR="00594D86" w:rsidRPr="00D3235A">
        <w:rPr>
          <w:sz w:val="20"/>
          <w:szCs w:val="20"/>
        </w:rPr>
        <w:t>develop</w:t>
      </w:r>
      <w:r w:rsidRPr="00D3235A">
        <w:rPr>
          <w:sz w:val="20"/>
          <w:szCs w:val="20"/>
        </w:rPr>
        <w:t>ing</w:t>
      </w:r>
      <w:r w:rsidR="00594D86" w:rsidRPr="00D3235A">
        <w:rPr>
          <w:sz w:val="20"/>
          <w:szCs w:val="20"/>
        </w:rPr>
        <w:t xml:space="preserve"> an understanding of dividing to find quotient</w:t>
      </w:r>
      <w:r w:rsidR="00594D86" w:rsidRPr="00D3235A">
        <w:rPr>
          <w:strike/>
          <w:sz w:val="20"/>
          <w:szCs w:val="20"/>
        </w:rPr>
        <w:t>s</w:t>
      </w:r>
      <w:r w:rsidR="00594D86" w:rsidRPr="00D3235A">
        <w:rPr>
          <w:sz w:val="20"/>
          <w:szCs w:val="20"/>
        </w:rPr>
        <w:t xml:space="preserve"> dividends</w:t>
      </w:r>
      <w:r w:rsidR="00D610E8" w:rsidRPr="00D3235A">
        <w:rPr>
          <w:sz w:val="20"/>
          <w:szCs w:val="20"/>
        </w:rPr>
        <w:t>.</w:t>
      </w:r>
    </w:p>
    <w:p w14:paraId="777F5260" w14:textId="2ECDA9DB" w:rsidR="00594D86" w:rsidRPr="00D3235A" w:rsidRDefault="00594D86" w:rsidP="00691532">
      <w:pPr>
        <w:pStyle w:val="ListParagraph"/>
        <w:numPr>
          <w:ilvl w:val="0"/>
          <w:numId w:val="1"/>
        </w:numPr>
        <w:rPr>
          <w:sz w:val="20"/>
          <w:szCs w:val="20"/>
        </w:rPr>
      </w:pPr>
      <w:r w:rsidRPr="00D3235A">
        <w:rPr>
          <w:sz w:val="20"/>
          <w:szCs w:val="20"/>
        </w:rPr>
        <w:t>Help</w:t>
      </w:r>
      <w:r w:rsidR="0050553F" w:rsidRPr="00D3235A">
        <w:rPr>
          <w:sz w:val="20"/>
          <w:szCs w:val="20"/>
        </w:rPr>
        <w:t>ing</w:t>
      </w:r>
      <w:r w:rsidRPr="00D3235A">
        <w:rPr>
          <w:sz w:val="20"/>
          <w:szCs w:val="20"/>
        </w:rPr>
        <w:t xml:space="preserve"> students to develop fluency with addition and subtraction of fractions</w:t>
      </w:r>
      <w:r w:rsidR="00D610E8" w:rsidRPr="00D3235A">
        <w:rPr>
          <w:sz w:val="20"/>
          <w:szCs w:val="20"/>
        </w:rPr>
        <w:t>.</w:t>
      </w:r>
    </w:p>
    <w:p w14:paraId="6A883325" w14:textId="4EE503F6" w:rsidR="00594D86" w:rsidRPr="00834E1F" w:rsidRDefault="0050553F" w:rsidP="00691532">
      <w:pPr>
        <w:pStyle w:val="ListParagraph"/>
        <w:numPr>
          <w:ilvl w:val="0"/>
          <w:numId w:val="1"/>
        </w:numPr>
        <w:rPr>
          <w:sz w:val="20"/>
          <w:szCs w:val="20"/>
        </w:rPr>
      </w:pPr>
      <w:r w:rsidRPr="00D3235A">
        <w:rPr>
          <w:sz w:val="20"/>
          <w:szCs w:val="20"/>
        </w:rPr>
        <w:t>Assisting</w:t>
      </w:r>
      <w:r w:rsidR="00D610E8" w:rsidRPr="00D3235A">
        <w:rPr>
          <w:sz w:val="20"/>
          <w:szCs w:val="20"/>
        </w:rPr>
        <w:t xml:space="preserve"> students </w:t>
      </w:r>
      <w:r w:rsidRPr="00D3235A">
        <w:rPr>
          <w:sz w:val="20"/>
          <w:szCs w:val="20"/>
        </w:rPr>
        <w:t>with</w:t>
      </w:r>
      <w:r w:rsidR="00D610E8" w:rsidRPr="00D3235A">
        <w:rPr>
          <w:sz w:val="20"/>
          <w:szCs w:val="20"/>
        </w:rPr>
        <w:t xml:space="preserve"> s</w:t>
      </w:r>
      <w:r w:rsidRPr="00D3235A">
        <w:rPr>
          <w:sz w:val="20"/>
          <w:szCs w:val="20"/>
        </w:rPr>
        <w:t>olving</w:t>
      </w:r>
      <w:r w:rsidR="00594D86" w:rsidRPr="00D3235A">
        <w:rPr>
          <w:sz w:val="20"/>
          <w:szCs w:val="20"/>
        </w:rPr>
        <w:t xml:space="preserve"> word problems using addition, subtraction</w:t>
      </w:r>
      <w:r w:rsidR="00594D86">
        <w:rPr>
          <w:sz w:val="20"/>
          <w:szCs w:val="20"/>
        </w:rPr>
        <w:t>, multiplication and division</w:t>
      </w:r>
      <w:r w:rsidR="00D610E8">
        <w:rPr>
          <w:sz w:val="20"/>
          <w:szCs w:val="20"/>
        </w:rPr>
        <w:t>.</w:t>
      </w:r>
    </w:p>
    <w:p w14:paraId="061EFF77" w14:textId="77777777" w:rsidR="00703E36" w:rsidRDefault="00703E36"/>
    <w:p w14:paraId="70AF1D6A" w14:textId="26C6A529" w:rsidR="00703E36" w:rsidRDefault="00475B7A" w:rsidP="00475B7A">
      <w:pPr>
        <w:jc w:val="center"/>
        <w:rPr>
          <w:b/>
          <w:sz w:val="32"/>
        </w:rPr>
      </w:pPr>
      <w:r w:rsidRPr="00475B7A">
        <w:rPr>
          <w:b/>
          <w:color w:val="FF0000"/>
          <w:sz w:val="32"/>
        </w:rPr>
        <w:t xml:space="preserve">Continental Colony </w:t>
      </w:r>
      <w:r>
        <w:rPr>
          <w:b/>
          <w:sz w:val="32"/>
        </w:rPr>
        <w:t xml:space="preserve">Family </w:t>
      </w:r>
    </w:p>
    <w:p w14:paraId="05805196" w14:textId="77777777" w:rsidR="00475B7A" w:rsidRPr="004F0C82" w:rsidRDefault="00475B7A" w:rsidP="00475B7A">
      <w:pPr>
        <w:jc w:val="center"/>
        <w:rPr>
          <w:sz w:val="21"/>
          <w:szCs w:val="21"/>
        </w:rPr>
      </w:pPr>
    </w:p>
    <w:p w14:paraId="09084CFE" w14:textId="16BE578E" w:rsidR="00703E36" w:rsidRPr="004F0C82" w:rsidRDefault="00703E36" w:rsidP="00703E36">
      <w:pPr>
        <w:rPr>
          <w:sz w:val="21"/>
          <w:szCs w:val="21"/>
        </w:rPr>
      </w:pPr>
      <w:r w:rsidRPr="004F0C82">
        <w:rPr>
          <w:b/>
          <w:i/>
          <w:color w:val="FF0000"/>
          <w:sz w:val="21"/>
          <w:szCs w:val="21"/>
        </w:rPr>
        <w:t>Continental Colony</w:t>
      </w:r>
      <w:r w:rsidRPr="004F0C82">
        <w:rPr>
          <w:color w:val="FF0000"/>
          <w:sz w:val="21"/>
          <w:szCs w:val="21"/>
        </w:rPr>
        <w:t xml:space="preserve"> </w:t>
      </w:r>
      <w:r w:rsidRPr="004F0C82">
        <w:rPr>
          <w:sz w:val="21"/>
          <w:szCs w:val="21"/>
        </w:rPr>
        <w:t>pare</w:t>
      </w:r>
      <w:r w:rsidRPr="00D3235A">
        <w:rPr>
          <w:sz w:val="21"/>
          <w:szCs w:val="21"/>
        </w:rPr>
        <w:t>nts</w:t>
      </w:r>
      <w:r w:rsidR="00676E69" w:rsidRPr="00D3235A">
        <w:rPr>
          <w:sz w:val="21"/>
          <w:szCs w:val="21"/>
        </w:rPr>
        <w:t>/guardians</w:t>
      </w:r>
      <w:r w:rsidRPr="00D3235A">
        <w:rPr>
          <w:sz w:val="21"/>
          <w:szCs w:val="21"/>
        </w:rPr>
        <w:t xml:space="preserve"> </w:t>
      </w:r>
      <w:r w:rsidRPr="004F0C82">
        <w:rPr>
          <w:sz w:val="21"/>
          <w:szCs w:val="21"/>
        </w:rPr>
        <w:t>have been invited to develop ideas about how families can support students’ success in all content areas.  Families may have other ideas to add to this list:</w:t>
      </w:r>
    </w:p>
    <w:p w14:paraId="1E7E6BE4" w14:textId="77777777" w:rsidR="00703E36" w:rsidRPr="00DF256E" w:rsidRDefault="00703E36" w:rsidP="00703E36">
      <w:pPr>
        <w:rPr>
          <w:sz w:val="16"/>
          <w:szCs w:val="16"/>
        </w:rPr>
      </w:pPr>
    </w:p>
    <w:p w14:paraId="72FDC578" w14:textId="6A4BE106" w:rsidR="00703E36" w:rsidRPr="00D3235A" w:rsidRDefault="008C70F1" w:rsidP="00326B0B">
      <w:pPr>
        <w:pStyle w:val="ListParagraph"/>
        <w:numPr>
          <w:ilvl w:val="0"/>
          <w:numId w:val="2"/>
        </w:numPr>
        <w:rPr>
          <w:color w:val="000000" w:themeColor="text1"/>
          <w:sz w:val="20"/>
          <w:szCs w:val="20"/>
        </w:rPr>
      </w:pPr>
      <w:r w:rsidRPr="00D3235A">
        <w:rPr>
          <w:color w:val="000000" w:themeColor="text1"/>
          <w:sz w:val="20"/>
          <w:szCs w:val="20"/>
        </w:rPr>
        <w:t xml:space="preserve">I will </w:t>
      </w:r>
      <w:r w:rsidR="00594D86" w:rsidRPr="00D3235A">
        <w:rPr>
          <w:color w:val="000000" w:themeColor="text1"/>
          <w:sz w:val="20"/>
          <w:szCs w:val="20"/>
        </w:rPr>
        <w:t>help my child practice addition and subtraction with fraction.</w:t>
      </w:r>
    </w:p>
    <w:p w14:paraId="2AFDDB46" w14:textId="7CCF482B" w:rsidR="007B4F2A" w:rsidRPr="00D3235A" w:rsidRDefault="008C70F1" w:rsidP="00703E36">
      <w:pPr>
        <w:pStyle w:val="ListParagraph"/>
        <w:numPr>
          <w:ilvl w:val="0"/>
          <w:numId w:val="2"/>
        </w:numPr>
        <w:rPr>
          <w:sz w:val="20"/>
          <w:szCs w:val="20"/>
        </w:rPr>
      </w:pPr>
      <w:r w:rsidRPr="00D3235A">
        <w:rPr>
          <w:color w:val="000000" w:themeColor="text1"/>
          <w:sz w:val="20"/>
          <w:szCs w:val="20"/>
        </w:rPr>
        <w:t>I will h</w:t>
      </w:r>
      <w:r w:rsidR="007B4F2A" w:rsidRPr="00D3235A">
        <w:rPr>
          <w:color w:val="000000" w:themeColor="text1"/>
          <w:sz w:val="20"/>
          <w:szCs w:val="20"/>
        </w:rPr>
        <w:t xml:space="preserve">ave a Family Math Night at home with math </w:t>
      </w:r>
      <w:proofErr w:type="spellStart"/>
      <w:r w:rsidR="005B58AF" w:rsidRPr="00D3235A">
        <w:rPr>
          <w:sz w:val="20"/>
          <w:szCs w:val="20"/>
        </w:rPr>
        <w:t>manipulative</w:t>
      </w:r>
      <w:r w:rsidRPr="00D3235A">
        <w:rPr>
          <w:sz w:val="20"/>
          <w:szCs w:val="20"/>
        </w:rPr>
        <w:t>s</w:t>
      </w:r>
      <w:proofErr w:type="spellEnd"/>
      <w:r w:rsidR="00D3235A" w:rsidRPr="00D3235A">
        <w:rPr>
          <w:sz w:val="20"/>
          <w:szCs w:val="20"/>
        </w:rPr>
        <w:t xml:space="preserve"> </w:t>
      </w:r>
      <w:r w:rsidR="00475B7A" w:rsidRPr="00D3235A">
        <w:rPr>
          <w:sz w:val="20"/>
          <w:szCs w:val="20"/>
        </w:rPr>
        <w:t>from</w:t>
      </w:r>
      <w:r w:rsidR="007B4F2A" w:rsidRPr="00D3235A">
        <w:rPr>
          <w:sz w:val="20"/>
          <w:szCs w:val="20"/>
        </w:rPr>
        <w:t xml:space="preserve"> </w:t>
      </w:r>
      <w:r w:rsidR="00691532" w:rsidRPr="00D3235A">
        <w:rPr>
          <w:sz w:val="20"/>
          <w:szCs w:val="20"/>
        </w:rPr>
        <w:t>Math</w:t>
      </w:r>
      <w:r w:rsidR="00475B7A" w:rsidRPr="00D3235A">
        <w:rPr>
          <w:sz w:val="20"/>
          <w:szCs w:val="20"/>
        </w:rPr>
        <w:t xml:space="preserve"> Fluency</w:t>
      </w:r>
      <w:r w:rsidR="00691532" w:rsidRPr="00D3235A">
        <w:rPr>
          <w:sz w:val="20"/>
          <w:szCs w:val="20"/>
        </w:rPr>
        <w:t xml:space="preserve"> workshops</w:t>
      </w:r>
      <w:r w:rsidR="007B4F2A" w:rsidRPr="00D3235A">
        <w:rPr>
          <w:sz w:val="20"/>
          <w:szCs w:val="20"/>
        </w:rPr>
        <w:t>.</w:t>
      </w:r>
    </w:p>
    <w:p w14:paraId="7A285A7C" w14:textId="463323D8" w:rsidR="00326B0B" w:rsidRPr="00D3235A" w:rsidRDefault="00734444" w:rsidP="00703E36">
      <w:pPr>
        <w:pStyle w:val="ListParagraph"/>
        <w:numPr>
          <w:ilvl w:val="0"/>
          <w:numId w:val="2"/>
        </w:numPr>
        <w:rPr>
          <w:color w:val="000000" w:themeColor="text1"/>
          <w:sz w:val="20"/>
          <w:szCs w:val="20"/>
        </w:rPr>
      </w:pPr>
      <w:r w:rsidRPr="00D3235A">
        <w:rPr>
          <w:color w:val="000000" w:themeColor="text1"/>
          <w:sz w:val="20"/>
          <w:szCs w:val="20"/>
        </w:rPr>
        <w:lastRenderedPageBreak/>
        <w:t xml:space="preserve">I will </w:t>
      </w:r>
      <w:r w:rsidR="00594D86" w:rsidRPr="00D3235A">
        <w:rPr>
          <w:color w:val="000000" w:themeColor="text1"/>
          <w:sz w:val="20"/>
          <w:szCs w:val="20"/>
        </w:rPr>
        <w:t>help with math fluency with multi-digit multiplication</w:t>
      </w:r>
      <w:r w:rsidRPr="00D3235A">
        <w:rPr>
          <w:color w:val="000000" w:themeColor="text1"/>
          <w:sz w:val="20"/>
          <w:szCs w:val="20"/>
        </w:rPr>
        <w:t>.</w:t>
      </w:r>
    </w:p>
    <w:p w14:paraId="00668D12" w14:textId="706BA262" w:rsidR="00652632" w:rsidRPr="00D3235A" w:rsidRDefault="00734444" w:rsidP="00703E36">
      <w:pPr>
        <w:pStyle w:val="ListParagraph"/>
        <w:numPr>
          <w:ilvl w:val="0"/>
          <w:numId w:val="2"/>
        </w:numPr>
        <w:rPr>
          <w:color w:val="000000" w:themeColor="text1"/>
          <w:sz w:val="20"/>
          <w:szCs w:val="20"/>
        </w:rPr>
      </w:pPr>
      <w:r w:rsidRPr="00D3235A">
        <w:rPr>
          <w:color w:val="000000" w:themeColor="text1"/>
          <w:sz w:val="20"/>
          <w:szCs w:val="20"/>
        </w:rPr>
        <w:t>I will</w:t>
      </w:r>
      <w:r w:rsidR="00652632" w:rsidRPr="00D3235A">
        <w:rPr>
          <w:color w:val="000000" w:themeColor="text1"/>
          <w:sz w:val="20"/>
          <w:szCs w:val="20"/>
        </w:rPr>
        <w:t xml:space="preserve"> attend Math-o-</w:t>
      </w:r>
      <w:proofErr w:type="spellStart"/>
      <w:r w:rsidR="00652632" w:rsidRPr="00D3235A">
        <w:rPr>
          <w:color w:val="000000" w:themeColor="text1"/>
          <w:sz w:val="20"/>
          <w:szCs w:val="20"/>
        </w:rPr>
        <w:t>ween</w:t>
      </w:r>
      <w:proofErr w:type="spellEnd"/>
      <w:r w:rsidR="00652632" w:rsidRPr="00D3235A">
        <w:rPr>
          <w:color w:val="000000" w:themeColor="text1"/>
          <w:sz w:val="20"/>
          <w:szCs w:val="20"/>
        </w:rPr>
        <w:t xml:space="preserve"> Night to learn more math </w:t>
      </w:r>
      <w:r w:rsidR="00635C2E" w:rsidRPr="00D3235A">
        <w:rPr>
          <w:color w:val="000000" w:themeColor="text1"/>
          <w:sz w:val="20"/>
          <w:szCs w:val="20"/>
        </w:rPr>
        <w:t xml:space="preserve">tips and </w:t>
      </w:r>
      <w:r w:rsidR="00652632" w:rsidRPr="00D3235A">
        <w:rPr>
          <w:color w:val="000000" w:themeColor="text1"/>
          <w:sz w:val="20"/>
          <w:szCs w:val="20"/>
        </w:rPr>
        <w:t>strategies</w:t>
      </w:r>
      <w:r w:rsidRPr="00D3235A">
        <w:rPr>
          <w:color w:val="000000" w:themeColor="text1"/>
          <w:sz w:val="20"/>
          <w:szCs w:val="20"/>
        </w:rPr>
        <w:t>.</w:t>
      </w:r>
      <w:r w:rsidR="00652632" w:rsidRPr="00D3235A">
        <w:rPr>
          <w:color w:val="000000" w:themeColor="text1"/>
          <w:sz w:val="20"/>
          <w:szCs w:val="20"/>
        </w:rPr>
        <w:t xml:space="preserve">  </w:t>
      </w:r>
    </w:p>
    <w:p w14:paraId="244541A5" w14:textId="2840D1D8" w:rsidR="00475B7A" w:rsidRPr="00D3235A" w:rsidRDefault="00734444" w:rsidP="00703E36">
      <w:pPr>
        <w:pStyle w:val="ListParagraph"/>
        <w:numPr>
          <w:ilvl w:val="0"/>
          <w:numId w:val="2"/>
        </w:numPr>
        <w:rPr>
          <w:color w:val="000000" w:themeColor="text1"/>
          <w:sz w:val="20"/>
          <w:szCs w:val="20"/>
        </w:rPr>
      </w:pPr>
      <w:r w:rsidRPr="00D3235A">
        <w:rPr>
          <w:color w:val="000000" w:themeColor="text1"/>
          <w:sz w:val="20"/>
          <w:szCs w:val="20"/>
        </w:rPr>
        <w:t>I will</w:t>
      </w:r>
      <w:r w:rsidR="00475B7A" w:rsidRPr="00D3235A">
        <w:rPr>
          <w:color w:val="000000" w:themeColor="text1"/>
          <w:sz w:val="20"/>
          <w:szCs w:val="20"/>
        </w:rPr>
        <w:t xml:space="preserve"> help my child practice addition, subtraction, multiplication, and division facts.</w:t>
      </w:r>
    </w:p>
    <w:p w14:paraId="793EAA67" w14:textId="77777777" w:rsidR="00703E36" w:rsidRDefault="00703E36" w:rsidP="00DF256E">
      <w:pPr>
        <w:ind w:left="2160"/>
        <w:rPr>
          <w:b/>
          <w:i/>
          <w:color w:val="FF0000"/>
          <w:sz w:val="32"/>
        </w:rPr>
      </w:pPr>
    </w:p>
    <w:p w14:paraId="741C1A77" w14:textId="77777777" w:rsidR="00703E36" w:rsidRPr="00EF356B" w:rsidRDefault="00703E36" w:rsidP="00703E36">
      <w:pPr>
        <w:jc w:val="center"/>
        <w:rPr>
          <w:b/>
          <w:i/>
          <w:sz w:val="32"/>
        </w:rPr>
      </w:pPr>
      <w:r>
        <w:rPr>
          <w:b/>
          <w:i/>
          <w:color w:val="FF0000"/>
          <w:sz w:val="32"/>
        </w:rPr>
        <w:t xml:space="preserve">Continental Colony </w:t>
      </w:r>
      <w:r w:rsidRPr="00EF356B">
        <w:rPr>
          <w:b/>
          <w:i/>
          <w:sz w:val="32"/>
        </w:rPr>
        <w:t>School Students</w:t>
      </w:r>
    </w:p>
    <w:p w14:paraId="753048C7" w14:textId="77777777" w:rsidR="00703E36" w:rsidRPr="00EF356B" w:rsidRDefault="00703E36" w:rsidP="00703E36">
      <w:pPr>
        <w:rPr>
          <w:sz w:val="18"/>
          <w:szCs w:val="18"/>
        </w:rPr>
      </w:pPr>
    </w:p>
    <w:p w14:paraId="5864FCBE" w14:textId="77777777" w:rsidR="00703E36" w:rsidRPr="004F0C82" w:rsidRDefault="00703E36" w:rsidP="00703E36">
      <w:pPr>
        <w:rPr>
          <w:sz w:val="21"/>
          <w:szCs w:val="21"/>
        </w:rPr>
      </w:pPr>
      <w:r w:rsidRPr="004F0C82">
        <w:rPr>
          <w:b/>
          <w:i/>
          <w:color w:val="FF0000"/>
          <w:sz w:val="21"/>
          <w:szCs w:val="21"/>
        </w:rPr>
        <w:t>Continental Colony</w:t>
      </w:r>
      <w:r w:rsidRPr="004F0C82">
        <w:rPr>
          <w:color w:val="FF0000"/>
          <w:sz w:val="21"/>
          <w:szCs w:val="21"/>
        </w:rPr>
        <w:t xml:space="preserve"> </w:t>
      </w:r>
      <w:r w:rsidRPr="004F0C82">
        <w:rPr>
          <w:sz w:val="21"/>
          <w:szCs w:val="21"/>
        </w:rPr>
        <w:t>students joined with staff and parents to develop ideas about how they can succeed in school and reach for goals in all content areas.  Students thought of the following ideas to make connections between learning at home and school:</w:t>
      </w:r>
    </w:p>
    <w:p w14:paraId="3540E801" w14:textId="77777777" w:rsidR="00703E36" w:rsidRPr="00D3235A" w:rsidRDefault="00703E36" w:rsidP="00703E36">
      <w:pPr>
        <w:rPr>
          <w:sz w:val="16"/>
          <w:szCs w:val="16"/>
        </w:rPr>
      </w:pPr>
    </w:p>
    <w:p w14:paraId="66067630" w14:textId="181D7A1B" w:rsidR="00703E36" w:rsidRPr="00D3235A" w:rsidRDefault="00E4119F" w:rsidP="00703E36">
      <w:pPr>
        <w:pStyle w:val="ListParagraph"/>
        <w:numPr>
          <w:ilvl w:val="0"/>
          <w:numId w:val="3"/>
        </w:numPr>
        <w:rPr>
          <w:sz w:val="20"/>
          <w:szCs w:val="20"/>
        </w:rPr>
      </w:pPr>
      <w:r w:rsidRPr="00D3235A">
        <w:rPr>
          <w:sz w:val="20"/>
          <w:szCs w:val="20"/>
        </w:rPr>
        <w:t xml:space="preserve">I will </w:t>
      </w:r>
      <w:r w:rsidR="00737EE3" w:rsidRPr="00D3235A">
        <w:rPr>
          <w:sz w:val="20"/>
          <w:szCs w:val="20"/>
        </w:rPr>
        <w:t>practice addition, subtraction, multiplication, division</w:t>
      </w:r>
      <w:r w:rsidR="00635C2E" w:rsidRPr="00D3235A">
        <w:rPr>
          <w:sz w:val="20"/>
          <w:szCs w:val="20"/>
        </w:rPr>
        <w:t xml:space="preserve"> </w:t>
      </w:r>
      <w:r w:rsidR="00F15F3B" w:rsidRPr="00D3235A">
        <w:rPr>
          <w:sz w:val="20"/>
          <w:szCs w:val="20"/>
        </w:rPr>
        <w:t>by 20</w:t>
      </w:r>
      <w:r w:rsidR="001F54C9" w:rsidRPr="00D3235A">
        <w:rPr>
          <w:sz w:val="20"/>
          <w:szCs w:val="20"/>
        </w:rPr>
        <w:t>.</w:t>
      </w:r>
    </w:p>
    <w:p w14:paraId="20F0EEAC" w14:textId="2441FDCB" w:rsidR="00737EE3" w:rsidRPr="00D3235A" w:rsidRDefault="00E4119F" w:rsidP="00737EE3">
      <w:pPr>
        <w:pStyle w:val="ListParagraph"/>
        <w:numPr>
          <w:ilvl w:val="0"/>
          <w:numId w:val="3"/>
        </w:numPr>
        <w:rPr>
          <w:sz w:val="20"/>
          <w:szCs w:val="20"/>
        </w:rPr>
      </w:pPr>
      <w:r w:rsidRPr="00D3235A">
        <w:rPr>
          <w:sz w:val="20"/>
          <w:szCs w:val="20"/>
        </w:rPr>
        <w:t xml:space="preserve">I will </w:t>
      </w:r>
      <w:r w:rsidR="00737EE3" w:rsidRPr="00D3235A">
        <w:rPr>
          <w:sz w:val="20"/>
          <w:szCs w:val="20"/>
        </w:rPr>
        <w:t>memorize multiplication and division facts.</w:t>
      </w:r>
      <w:r w:rsidR="001F54C9" w:rsidRPr="00D3235A">
        <w:rPr>
          <w:sz w:val="20"/>
          <w:szCs w:val="20"/>
        </w:rPr>
        <w:t xml:space="preserve"> </w:t>
      </w:r>
      <w:r w:rsidR="001F54C9" w:rsidRPr="00D3235A">
        <w:rPr>
          <w:i/>
          <w:sz w:val="20"/>
          <w:szCs w:val="20"/>
        </w:rPr>
        <w:t>How</w:t>
      </w:r>
      <w:r w:rsidR="00513793" w:rsidRPr="00D3235A">
        <w:rPr>
          <w:i/>
          <w:sz w:val="20"/>
          <w:szCs w:val="20"/>
        </w:rPr>
        <w:t xml:space="preserve"> are you doing this?</w:t>
      </w:r>
    </w:p>
    <w:p w14:paraId="1EABE179" w14:textId="12B22359" w:rsidR="00635C2E" w:rsidRPr="00D3235A" w:rsidRDefault="00E4119F" w:rsidP="00737EE3">
      <w:pPr>
        <w:pStyle w:val="ListParagraph"/>
        <w:numPr>
          <w:ilvl w:val="0"/>
          <w:numId w:val="3"/>
        </w:numPr>
        <w:rPr>
          <w:sz w:val="20"/>
          <w:szCs w:val="20"/>
        </w:rPr>
      </w:pPr>
      <w:r w:rsidRPr="00D3235A">
        <w:rPr>
          <w:sz w:val="20"/>
          <w:szCs w:val="20"/>
        </w:rPr>
        <w:t xml:space="preserve">I will </w:t>
      </w:r>
      <w:r w:rsidR="00D610E8" w:rsidRPr="00D3235A">
        <w:rPr>
          <w:sz w:val="20"/>
          <w:szCs w:val="20"/>
        </w:rPr>
        <w:t>p</w:t>
      </w:r>
      <w:r w:rsidR="00635C2E" w:rsidRPr="00D3235A">
        <w:rPr>
          <w:sz w:val="20"/>
          <w:szCs w:val="20"/>
        </w:rPr>
        <w:t xml:space="preserve">ractice </w:t>
      </w:r>
      <w:r w:rsidR="00F15F3B" w:rsidRPr="00D3235A">
        <w:rPr>
          <w:sz w:val="20"/>
          <w:szCs w:val="20"/>
        </w:rPr>
        <w:t>base-ten notation</w:t>
      </w:r>
      <w:r w:rsidR="001F54C9" w:rsidRPr="00D3235A">
        <w:rPr>
          <w:sz w:val="20"/>
          <w:szCs w:val="20"/>
        </w:rPr>
        <w:t xml:space="preserve"> at home by…</w:t>
      </w:r>
    </w:p>
    <w:p w14:paraId="14693C91" w14:textId="5702D590" w:rsidR="00475B7A" w:rsidRPr="00D3235A" w:rsidRDefault="00E4119F" w:rsidP="00D610E8">
      <w:pPr>
        <w:pStyle w:val="ListParagraph"/>
        <w:numPr>
          <w:ilvl w:val="0"/>
          <w:numId w:val="3"/>
        </w:numPr>
        <w:rPr>
          <w:sz w:val="20"/>
          <w:szCs w:val="20"/>
        </w:rPr>
      </w:pPr>
      <w:r w:rsidRPr="00D3235A">
        <w:rPr>
          <w:sz w:val="20"/>
          <w:szCs w:val="20"/>
        </w:rPr>
        <w:t xml:space="preserve">I will </w:t>
      </w:r>
      <w:r w:rsidR="00D610E8" w:rsidRPr="00D3235A">
        <w:rPr>
          <w:sz w:val="20"/>
          <w:szCs w:val="20"/>
        </w:rPr>
        <w:t>p</w:t>
      </w:r>
      <w:r w:rsidR="00F15F3B" w:rsidRPr="00D3235A">
        <w:rPr>
          <w:sz w:val="20"/>
          <w:szCs w:val="20"/>
        </w:rPr>
        <w:t>ractice solving word problem</w:t>
      </w:r>
      <w:r w:rsidR="001F54C9" w:rsidRPr="00D3235A">
        <w:rPr>
          <w:sz w:val="20"/>
          <w:szCs w:val="20"/>
        </w:rPr>
        <w:t>s</w:t>
      </w:r>
      <w:r w:rsidR="00513793" w:rsidRPr="00D3235A">
        <w:rPr>
          <w:sz w:val="20"/>
          <w:szCs w:val="20"/>
        </w:rPr>
        <w:t xml:space="preserve"> by…</w:t>
      </w:r>
    </w:p>
    <w:p w14:paraId="01FBE8C0" w14:textId="77777777" w:rsidR="00703E36" w:rsidRPr="00326B0B" w:rsidRDefault="00703E36" w:rsidP="00703E36">
      <w:pPr>
        <w:rPr>
          <w:sz w:val="22"/>
          <w:szCs w:val="22"/>
        </w:rPr>
      </w:pPr>
    </w:p>
    <w:p w14:paraId="381CD096" w14:textId="77777777" w:rsidR="00703E36" w:rsidRPr="00EA3362" w:rsidRDefault="00691532" w:rsidP="00EA3362">
      <w:pPr>
        <w:jc w:val="center"/>
        <w:rPr>
          <w:b/>
          <w:sz w:val="32"/>
          <w:szCs w:val="32"/>
        </w:rPr>
      </w:pPr>
      <w:r>
        <w:rPr>
          <w:b/>
          <w:sz w:val="32"/>
          <w:szCs w:val="32"/>
        </w:rPr>
        <w:t>Building Parent Partnerships</w:t>
      </w:r>
    </w:p>
    <w:p w14:paraId="447AE53C" w14:textId="77777777" w:rsidR="00703E36" w:rsidRPr="0099265B" w:rsidRDefault="00703E36">
      <w:pPr>
        <w:rPr>
          <w:sz w:val="18"/>
          <w:szCs w:val="18"/>
        </w:rPr>
      </w:pPr>
    </w:p>
    <w:p w14:paraId="39B8F801" w14:textId="77777777" w:rsidR="0099265B" w:rsidRDefault="0099265B" w:rsidP="0099265B">
      <w:pPr>
        <w:rPr>
          <w:sz w:val="21"/>
          <w:szCs w:val="21"/>
        </w:rPr>
      </w:pPr>
      <w:r w:rsidRPr="0099265B">
        <w:rPr>
          <w:b/>
          <w:i/>
          <w:color w:val="FF0000"/>
          <w:sz w:val="21"/>
          <w:szCs w:val="21"/>
        </w:rPr>
        <w:t>Continental Colony</w:t>
      </w:r>
      <w:r w:rsidRPr="0099265B">
        <w:rPr>
          <w:color w:val="FF0000"/>
          <w:sz w:val="21"/>
          <w:szCs w:val="21"/>
        </w:rPr>
        <w:t xml:space="preserve"> </w:t>
      </w:r>
      <w:r w:rsidRPr="0099265B">
        <w:rPr>
          <w:sz w:val="21"/>
          <w:szCs w:val="21"/>
        </w:rPr>
        <w:t>is committed to frequent two-way communication with families about students’ learning.  Some of the ways you can expect us to reach you are:</w:t>
      </w:r>
    </w:p>
    <w:p w14:paraId="080F039A" w14:textId="77777777" w:rsidR="005B2DC7" w:rsidRPr="005B2DC7" w:rsidRDefault="005B2DC7" w:rsidP="0099265B">
      <w:pPr>
        <w:rPr>
          <w:sz w:val="12"/>
          <w:szCs w:val="12"/>
        </w:rPr>
      </w:pPr>
    </w:p>
    <w:p w14:paraId="4309D821" w14:textId="65DD42EF" w:rsidR="0099265B" w:rsidRPr="0000403B" w:rsidRDefault="00D610E8" w:rsidP="0099265B">
      <w:pPr>
        <w:pStyle w:val="ListParagraph"/>
        <w:numPr>
          <w:ilvl w:val="0"/>
          <w:numId w:val="4"/>
        </w:numPr>
        <w:ind w:left="630"/>
        <w:rPr>
          <w:sz w:val="20"/>
          <w:szCs w:val="20"/>
        </w:rPr>
      </w:pPr>
      <w:r>
        <w:rPr>
          <w:sz w:val="20"/>
          <w:szCs w:val="20"/>
        </w:rPr>
        <w:t>Bi-w</w:t>
      </w:r>
      <w:r w:rsidR="0099265B" w:rsidRPr="0000403B">
        <w:rPr>
          <w:sz w:val="20"/>
          <w:szCs w:val="20"/>
        </w:rPr>
        <w:t>eekly update to Parent Portal</w:t>
      </w:r>
    </w:p>
    <w:p w14:paraId="6BB531C4" w14:textId="77777777" w:rsidR="0099265B" w:rsidRPr="0000403B" w:rsidRDefault="0099265B" w:rsidP="0099265B">
      <w:pPr>
        <w:pStyle w:val="ListParagraph"/>
        <w:numPr>
          <w:ilvl w:val="0"/>
          <w:numId w:val="4"/>
        </w:numPr>
        <w:ind w:left="630"/>
        <w:rPr>
          <w:sz w:val="20"/>
          <w:szCs w:val="20"/>
        </w:rPr>
      </w:pPr>
      <w:r w:rsidRPr="0000403B">
        <w:rPr>
          <w:sz w:val="20"/>
          <w:szCs w:val="20"/>
        </w:rPr>
        <w:t>Updates on the school and class websites</w:t>
      </w:r>
      <w:r w:rsidR="00691532">
        <w:rPr>
          <w:sz w:val="20"/>
          <w:szCs w:val="20"/>
        </w:rPr>
        <w:t>, social media and more</w:t>
      </w:r>
    </w:p>
    <w:p w14:paraId="21432CDB" w14:textId="6EF0549B" w:rsidR="0099265B" w:rsidRPr="0000403B" w:rsidRDefault="0099265B" w:rsidP="0099265B">
      <w:pPr>
        <w:pStyle w:val="ListParagraph"/>
        <w:numPr>
          <w:ilvl w:val="0"/>
          <w:numId w:val="4"/>
        </w:numPr>
        <w:ind w:left="630"/>
        <w:rPr>
          <w:sz w:val="20"/>
          <w:szCs w:val="20"/>
        </w:rPr>
      </w:pPr>
      <w:r w:rsidRPr="0000403B">
        <w:rPr>
          <w:sz w:val="20"/>
          <w:szCs w:val="20"/>
        </w:rPr>
        <w:t xml:space="preserve">Weekly e-blasts to all families regarding learning </w:t>
      </w:r>
      <w:r w:rsidRPr="00D3235A">
        <w:rPr>
          <w:sz w:val="20"/>
          <w:szCs w:val="20"/>
        </w:rPr>
        <w:t>objective</w:t>
      </w:r>
      <w:r w:rsidR="00BE1D1F" w:rsidRPr="00D3235A">
        <w:rPr>
          <w:sz w:val="20"/>
          <w:szCs w:val="20"/>
        </w:rPr>
        <w:t>s</w:t>
      </w:r>
      <w:r w:rsidRPr="00D3235A">
        <w:rPr>
          <w:sz w:val="20"/>
          <w:szCs w:val="20"/>
        </w:rPr>
        <w:t xml:space="preserve">, </w:t>
      </w:r>
      <w:r w:rsidRPr="0000403B">
        <w:rPr>
          <w:sz w:val="20"/>
          <w:szCs w:val="20"/>
        </w:rPr>
        <w:t>important announcements, and upcoming events.</w:t>
      </w:r>
    </w:p>
    <w:p w14:paraId="291CA2C1" w14:textId="77777777" w:rsidR="0000403B" w:rsidRDefault="0099265B" w:rsidP="007B3C00">
      <w:pPr>
        <w:pStyle w:val="ListParagraph"/>
        <w:numPr>
          <w:ilvl w:val="0"/>
          <w:numId w:val="4"/>
        </w:numPr>
        <w:ind w:left="630"/>
        <w:rPr>
          <w:sz w:val="20"/>
          <w:szCs w:val="20"/>
        </w:rPr>
      </w:pPr>
      <w:r w:rsidRPr="0000403B">
        <w:rPr>
          <w:sz w:val="20"/>
          <w:szCs w:val="20"/>
        </w:rPr>
        <w:t>Parent-Teacher conferences</w:t>
      </w:r>
    </w:p>
    <w:p w14:paraId="7C5A8EAA" w14:textId="77777777" w:rsidR="00475B7A" w:rsidRDefault="00475B7A" w:rsidP="00475B7A">
      <w:pPr>
        <w:widowControl w:val="0"/>
        <w:spacing w:after="120"/>
        <w:rPr>
          <w:sz w:val="20"/>
          <w:szCs w:val="20"/>
        </w:rPr>
      </w:pPr>
    </w:p>
    <w:p w14:paraId="788CB547" w14:textId="77777777" w:rsidR="00475B7A" w:rsidRDefault="00475B7A" w:rsidP="00475B7A">
      <w:pPr>
        <w:widowControl w:val="0"/>
        <w:rPr>
          <w:rFonts w:ascii="Calibri" w:eastAsia="Times New Roman" w:hAnsi="Calibri" w:cs="Times New Roman"/>
          <w:b/>
          <w:i/>
          <w:color w:val="000000"/>
          <w:kern w:val="28"/>
          <w:sz w:val="32"/>
          <w:szCs w:val="32"/>
          <w14:cntxtAlts/>
        </w:rPr>
      </w:pPr>
      <w:r>
        <w:rPr>
          <w:rFonts w:ascii="Calibri" w:eastAsia="Times New Roman" w:hAnsi="Calibri" w:cs="Times New Roman"/>
          <w:b/>
          <w:i/>
          <w:color w:val="000000"/>
          <w:kern w:val="28"/>
          <w:sz w:val="32"/>
          <w:szCs w:val="32"/>
          <w14:cntxtAlts/>
        </w:rPr>
        <w:lastRenderedPageBreak/>
        <w:t xml:space="preserve">Communication about Student Academic Learning and Achievement </w:t>
      </w:r>
    </w:p>
    <w:p w14:paraId="491353D6" w14:textId="77777777" w:rsidR="00475B7A" w:rsidRPr="00691532"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Open House –August 3, 2015</w:t>
      </w:r>
    </w:p>
    <w:p w14:paraId="05841A14" w14:textId="77777777" w:rsidR="00475B7A" w:rsidRPr="00691532"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Annual Title I Meeting- August 18, 2015</w:t>
      </w:r>
    </w:p>
    <w:p w14:paraId="37E922DE" w14:textId="77777777" w:rsidR="00475B7A" w:rsidRPr="00691532"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Curriculum Night-August 18, 2015</w:t>
      </w:r>
    </w:p>
    <w:p w14:paraId="05EB81EF" w14:textId="77777777" w:rsidR="00475B7A" w:rsidRPr="00691532"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PIP/School-Parent Compact Meeting-August 22, 2015</w:t>
      </w:r>
    </w:p>
    <w:p w14:paraId="36E454CA" w14:textId="582EC4F0" w:rsidR="00475B7A" w:rsidRPr="00691532"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 xml:space="preserve">Parent University- </w:t>
      </w:r>
      <w:r w:rsidR="007525A3">
        <w:rPr>
          <w:rFonts w:ascii="Calibri" w:eastAsia="Times New Roman" w:hAnsi="Calibri" w:cs="Times New Roman"/>
          <w:b/>
          <w:i/>
          <w:color w:val="000000"/>
          <w:kern w:val="28"/>
          <w:sz w:val="18"/>
          <w:szCs w:val="18"/>
          <w14:cntxtAlts/>
        </w:rPr>
        <w:t>Monthly</w:t>
      </w:r>
    </w:p>
    <w:p w14:paraId="70958E3D" w14:textId="77777777" w:rsidR="00475B7A" w:rsidRPr="00691532"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Principal’s Chat- 1</w:t>
      </w:r>
      <w:r w:rsidRPr="00691532">
        <w:rPr>
          <w:rFonts w:ascii="Calibri" w:eastAsia="Times New Roman" w:hAnsi="Calibri" w:cs="Times New Roman"/>
          <w:b/>
          <w:i/>
          <w:color w:val="000000"/>
          <w:kern w:val="28"/>
          <w:sz w:val="18"/>
          <w:szCs w:val="18"/>
          <w:vertAlign w:val="superscript"/>
          <w14:cntxtAlts/>
        </w:rPr>
        <w:t>st</w:t>
      </w:r>
      <w:r w:rsidRPr="00691532">
        <w:rPr>
          <w:rFonts w:ascii="Calibri" w:eastAsia="Times New Roman" w:hAnsi="Calibri" w:cs="Times New Roman"/>
          <w:b/>
          <w:i/>
          <w:color w:val="000000"/>
          <w:kern w:val="28"/>
          <w:sz w:val="18"/>
          <w:szCs w:val="18"/>
          <w14:cntxtAlts/>
        </w:rPr>
        <w:t xml:space="preserve"> Friday of the month</w:t>
      </w:r>
    </w:p>
    <w:p w14:paraId="347EB797" w14:textId="77777777" w:rsidR="00475B7A" w:rsidRPr="00691532"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Parent-Teacher Conference- Sept 16, 2015 &amp; Mar 2016</w:t>
      </w:r>
    </w:p>
    <w:p w14:paraId="7C55F863" w14:textId="2974095B" w:rsidR="00475B7A" w:rsidRPr="00691532" w:rsidRDefault="00C96C36" w:rsidP="00475B7A">
      <w:pPr>
        <w:widowControl w:val="0"/>
        <w:rPr>
          <w:rFonts w:ascii="Calibri" w:eastAsia="Times New Roman" w:hAnsi="Calibri" w:cs="Times New Roman"/>
          <w:b/>
          <w:i/>
          <w:color w:val="000000"/>
          <w:kern w:val="28"/>
          <w:sz w:val="18"/>
          <w:szCs w:val="18"/>
          <w14:cntxtAlts/>
        </w:rPr>
      </w:pPr>
      <w:r>
        <w:rPr>
          <w:rFonts w:ascii="Calibri" w:eastAsia="Times New Roman" w:hAnsi="Calibri" w:cs="Times New Roman"/>
          <w:b/>
          <w:i/>
          <w:color w:val="000000"/>
          <w:kern w:val="28"/>
          <w:sz w:val="18"/>
          <w:szCs w:val="18"/>
          <w14:cntxtAlts/>
        </w:rPr>
        <w:t>Reading Boot C</w:t>
      </w:r>
      <w:r w:rsidR="00475B7A" w:rsidRPr="00691532">
        <w:rPr>
          <w:rFonts w:ascii="Calibri" w:eastAsia="Times New Roman" w:hAnsi="Calibri" w:cs="Times New Roman"/>
          <w:b/>
          <w:i/>
          <w:color w:val="000000"/>
          <w:kern w:val="28"/>
          <w:sz w:val="18"/>
          <w:szCs w:val="18"/>
          <w14:cntxtAlts/>
        </w:rPr>
        <w:t>amp Pt. 1 &amp; 2- Sept. 11, 2015 &amp; Feb. 19, 2016</w:t>
      </w:r>
    </w:p>
    <w:p w14:paraId="0926FAAF" w14:textId="77777777" w:rsidR="00475B7A" w:rsidRPr="00691532"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Math Fluency Pt. 1&amp; 2- Oct. 16, 2015 &amp; Jan. 29, 2016</w:t>
      </w:r>
    </w:p>
    <w:p w14:paraId="42C7A015" w14:textId="39201727" w:rsidR="00475B7A" w:rsidRPr="00475B7A" w:rsidRDefault="00475B7A" w:rsidP="00475B7A">
      <w:pPr>
        <w:widowControl w:val="0"/>
        <w:rPr>
          <w:rFonts w:ascii="Calibri" w:eastAsia="Times New Roman" w:hAnsi="Calibri" w:cs="Times New Roman"/>
          <w:b/>
          <w:i/>
          <w:color w:val="000000"/>
          <w:kern w:val="28"/>
          <w:sz w:val="18"/>
          <w:szCs w:val="18"/>
          <w14:cntxtAlts/>
        </w:rPr>
      </w:pPr>
      <w:r w:rsidRPr="00691532">
        <w:rPr>
          <w:rFonts w:ascii="Calibri" w:eastAsia="Times New Roman" w:hAnsi="Calibri" w:cs="Times New Roman"/>
          <w:b/>
          <w:i/>
          <w:color w:val="000000"/>
          <w:kern w:val="28"/>
          <w:sz w:val="18"/>
          <w:szCs w:val="18"/>
          <w14:cntxtAlts/>
        </w:rPr>
        <w:t>Diving Into Technology (Math &amp; Reading) - Nov. 13, 2015 &amp; Mar.11, 2016</w:t>
      </w:r>
    </w:p>
    <w:p w14:paraId="4CDEDA3E" w14:textId="77777777" w:rsidR="00D600D2" w:rsidRPr="00BF4DC4" w:rsidRDefault="00D600D2" w:rsidP="009967E8">
      <w:pPr>
        <w:widowControl w:val="0"/>
        <w:spacing w:line="360" w:lineRule="auto"/>
        <w:rPr>
          <w:rFonts w:eastAsia="Times New Roman" w:cs="Times New Roman"/>
          <w:b/>
          <w:bCs/>
          <w:i/>
          <w:iCs/>
          <w:color w:val="FF0000"/>
          <w:kern w:val="28"/>
          <w:sz w:val="32"/>
          <w:szCs w:val="32"/>
          <w14:cntxtAlts/>
        </w:rPr>
      </w:pPr>
      <w:r w:rsidRPr="00BF4DC4">
        <w:rPr>
          <w:rFonts w:eastAsia="Times New Roman" w:cs="Times New Roman"/>
          <w:b/>
          <w:bCs/>
          <w:i/>
          <w:iCs/>
          <w:color w:val="FF0000"/>
          <w:kern w:val="28"/>
          <w:sz w:val="32"/>
          <w:szCs w:val="32"/>
          <w14:cntxtAlts/>
        </w:rPr>
        <w:t xml:space="preserve">What is a compact? </w:t>
      </w:r>
    </w:p>
    <w:p w14:paraId="1C67620E" w14:textId="011040E1" w:rsidR="00D600D2" w:rsidRPr="00D600D2" w:rsidRDefault="00D600D2" w:rsidP="00D87DB4">
      <w:pPr>
        <w:widowControl w:val="0"/>
        <w:rPr>
          <w:rFonts w:eastAsia="Times New Roman" w:cs="Times New Roman"/>
          <w:color w:val="000000"/>
          <w:kern w:val="28"/>
          <w:sz w:val="20"/>
          <w:szCs w:val="20"/>
          <w14:cntxtAlts/>
        </w:rPr>
      </w:pPr>
      <w:r w:rsidRPr="00D600D2">
        <w:rPr>
          <w:rFonts w:eastAsia="Times New Roman" w:cs="Times New Roman"/>
          <w:color w:val="000000"/>
          <w:kern w:val="28"/>
          <w:sz w:val="20"/>
          <w:szCs w:val="20"/>
          <w14:cntxtAlts/>
        </w:rPr>
        <w:t>A compact is a written agreement of how school staff, students and parents will work together to help students achieve.  Each school that receives Title I money must have a compact.</w:t>
      </w:r>
      <w:r w:rsidR="00CB0FAD" w:rsidRPr="00CB0FAD">
        <w:rPr>
          <w:noProof/>
        </w:rPr>
        <w:t xml:space="preserve"> </w:t>
      </w:r>
      <w:r w:rsidR="00D87DB4">
        <w:rPr>
          <w:noProof/>
        </w:rPr>
        <w:t xml:space="preserve">    </w:t>
      </w:r>
      <w:r w:rsidR="00CB0FAD">
        <w:rPr>
          <w:noProof/>
        </w:rPr>
        <w:drawing>
          <wp:inline distT="0" distB="0" distL="0" distR="0" wp14:anchorId="1A13434C" wp14:editId="077AFE3C">
            <wp:extent cx="135255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ding pnther.jpg"/>
                    <pic:cNvPicPr/>
                  </pic:nvPicPr>
                  <pic:blipFill>
                    <a:blip r:embed="rId7">
                      <a:extLst>
                        <a:ext uri="{28A0092B-C50C-407E-A947-70E740481C1C}">
                          <a14:useLocalDpi xmlns:a14="http://schemas.microsoft.com/office/drawing/2010/main" val="0"/>
                        </a:ext>
                      </a:extLst>
                    </a:blip>
                    <a:stretch>
                      <a:fillRect/>
                    </a:stretch>
                  </pic:blipFill>
                  <pic:spPr>
                    <a:xfrm>
                      <a:off x="0" y="0"/>
                      <a:ext cx="1353476" cy="714864"/>
                    </a:xfrm>
                    <a:prstGeom prst="rect">
                      <a:avLst/>
                    </a:prstGeom>
                  </pic:spPr>
                </pic:pic>
              </a:graphicData>
            </a:graphic>
          </wp:inline>
        </w:drawing>
      </w:r>
    </w:p>
    <w:p w14:paraId="45296B48" w14:textId="77777777" w:rsidR="00D600D2" w:rsidRPr="00D600D2" w:rsidRDefault="00D600D2" w:rsidP="00691532">
      <w:pPr>
        <w:widowControl w:val="0"/>
        <w:rPr>
          <w:rFonts w:ascii="Rockwell" w:eastAsia="Times New Roman" w:hAnsi="Rockwell" w:cs="Times New Roman"/>
          <w:color w:val="000000"/>
          <w:kern w:val="28"/>
          <w:sz w:val="32"/>
          <w:szCs w:val="32"/>
          <w14:cntxtAlts/>
        </w:rPr>
      </w:pPr>
      <w:r w:rsidRPr="00D600D2">
        <w:rPr>
          <w:rFonts w:ascii="Rockwell" w:eastAsia="Times New Roman" w:hAnsi="Rockwell" w:cs="Times New Roman"/>
          <w:color w:val="000000"/>
          <w:kern w:val="28"/>
          <w:sz w:val="20"/>
          <w:szCs w:val="20"/>
          <w14:cntxtAlts/>
        </w:rPr>
        <w:t> </w:t>
      </w:r>
      <w:r w:rsidRPr="00D600D2">
        <w:rPr>
          <w:rFonts w:eastAsia="Times New Roman" w:cs="Times New Roman"/>
          <w:b/>
          <w:bCs/>
          <w:i/>
          <w:iCs/>
          <w:color w:val="000000"/>
          <w:kern w:val="28"/>
          <w:sz w:val="32"/>
          <w:szCs w:val="32"/>
          <w14:cntxtAlts/>
        </w:rPr>
        <w:t>What is the purpose of a compact?</w:t>
      </w:r>
    </w:p>
    <w:p w14:paraId="61058BD6" w14:textId="77777777" w:rsidR="005B2DC7" w:rsidRDefault="00D600D2" w:rsidP="00691532">
      <w:pPr>
        <w:widowControl w:val="0"/>
        <w:rPr>
          <w:rFonts w:ascii="Calibri" w:eastAsia="Times New Roman" w:hAnsi="Calibri" w:cs="Times New Roman"/>
          <w:color w:val="000000"/>
          <w:kern w:val="28"/>
          <w:sz w:val="20"/>
          <w:szCs w:val="20"/>
          <w14:cntxtAlts/>
        </w:rPr>
      </w:pPr>
      <w:r w:rsidRPr="00D600D2">
        <w:rPr>
          <w:rFonts w:eastAsia="Times New Roman" w:cs="Times New Roman"/>
          <w:b/>
          <w:bCs/>
          <w:i/>
          <w:iCs/>
          <w:color w:val="000000"/>
          <w:kern w:val="28"/>
          <w:sz w:val="22"/>
          <w:szCs w:val="22"/>
          <w14:cntxtAlts/>
        </w:rPr>
        <w:t xml:space="preserve"> </w:t>
      </w:r>
      <w:r w:rsidRPr="00D600D2">
        <w:rPr>
          <w:rFonts w:eastAsia="Times New Roman" w:cs="Times New Roman"/>
          <w:color w:val="000000"/>
          <w:kern w:val="28"/>
          <w:sz w:val="20"/>
          <w:szCs w:val="20"/>
          <w14:cntxtAlts/>
        </w:rPr>
        <w:t xml:space="preserve">The purpose of a compact is to list the specific duties of school staff, students, and parents in student learning. With a compact, everybody knows what everyone is to do.  The compact also includes how the school, staff, and parents will communicate </w:t>
      </w:r>
      <w:r w:rsidRPr="00D600D2">
        <w:rPr>
          <w:rFonts w:ascii="Calibri" w:eastAsia="Times New Roman" w:hAnsi="Calibri" w:cs="Times New Roman"/>
          <w:color w:val="000000"/>
          <w:kern w:val="28"/>
          <w:sz w:val="20"/>
          <w:szCs w:val="20"/>
          <w14:cntxtAlts/>
        </w:rPr>
        <w:t xml:space="preserve">with each other. </w:t>
      </w:r>
    </w:p>
    <w:p w14:paraId="2CD2730D" w14:textId="77777777" w:rsidR="00691532" w:rsidRDefault="00691532" w:rsidP="00691532">
      <w:pPr>
        <w:pStyle w:val="ListParagraph"/>
        <w:widowControl w:val="0"/>
        <w:numPr>
          <w:ilvl w:val="0"/>
          <w:numId w:val="9"/>
        </w:numPr>
        <w:rPr>
          <w:rFonts w:ascii="Calibri" w:eastAsia="Times New Roman" w:hAnsi="Calibri" w:cs="Times New Roman"/>
          <w:color w:val="000000"/>
          <w:kern w:val="28"/>
          <w:sz w:val="20"/>
          <w:szCs w:val="20"/>
          <w14:cntxtAlts/>
        </w:rPr>
      </w:pPr>
      <w:r>
        <w:rPr>
          <w:rFonts w:ascii="Calibri" w:eastAsia="Times New Roman" w:hAnsi="Calibri" w:cs="Times New Roman"/>
          <w:color w:val="000000"/>
          <w:kern w:val="28"/>
          <w:sz w:val="20"/>
          <w:szCs w:val="20"/>
          <w14:cntxtAlts/>
        </w:rPr>
        <w:t>Focus on student learning</w:t>
      </w:r>
    </w:p>
    <w:p w14:paraId="20947930" w14:textId="77777777" w:rsidR="00691532" w:rsidRDefault="00691532" w:rsidP="00691532">
      <w:pPr>
        <w:pStyle w:val="ListParagraph"/>
        <w:widowControl w:val="0"/>
        <w:numPr>
          <w:ilvl w:val="0"/>
          <w:numId w:val="9"/>
        </w:numPr>
        <w:rPr>
          <w:rFonts w:ascii="Calibri" w:eastAsia="Times New Roman" w:hAnsi="Calibri" w:cs="Times New Roman"/>
          <w:color w:val="000000"/>
          <w:kern w:val="28"/>
          <w:sz w:val="20"/>
          <w:szCs w:val="20"/>
          <w14:cntxtAlts/>
        </w:rPr>
      </w:pPr>
      <w:r>
        <w:rPr>
          <w:rFonts w:ascii="Calibri" w:eastAsia="Times New Roman" w:hAnsi="Calibri" w:cs="Times New Roman"/>
          <w:color w:val="000000"/>
          <w:kern w:val="28"/>
          <w:sz w:val="20"/>
          <w:szCs w:val="20"/>
          <w14:cntxtAlts/>
        </w:rPr>
        <w:t>High-quality instruction</w:t>
      </w:r>
    </w:p>
    <w:p w14:paraId="7AF9FA81" w14:textId="77777777" w:rsidR="00691532" w:rsidRDefault="00691532" w:rsidP="00691532">
      <w:pPr>
        <w:pStyle w:val="ListParagraph"/>
        <w:widowControl w:val="0"/>
        <w:numPr>
          <w:ilvl w:val="0"/>
          <w:numId w:val="9"/>
        </w:numPr>
        <w:rPr>
          <w:rFonts w:ascii="Calibri" w:eastAsia="Times New Roman" w:hAnsi="Calibri" w:cs="Times New Roman"/>
          <w:color w:val="000000"/>
          <w:kern w:val="28"/>
          <w:sz w:val="20"/>
          <w:szCs w:val="20"/>
          <w14:cntxtAlts/>
        </w:rPr>
      </w:pPr>
      <w:r>
        <w:rPr>
          <w:rFonts w:ascii="Calibri" w:eastAsia="Times New Roman" w:hAnsi="Calibri" w:cs="Times New Roman"/>
          <w:color w:val="000000"/>
          <w:kern w:val="28"/>
          <w:sz w:val="20"/>
          <w:szCs w:val="20"/>
          <w14:cntxtAlts/>
        </w:rPr>
        <w:t>Link school goals</w:t>
      </w:r>
    </w:p>
    <w:p w14:paraId="630C1F6C" w14:textId="77777777" w:rsidR="00691532" w:rsidRPr="00691532" w:rsidRDefault="00691532" w:rsidP="00691532">
      <w:pPr>
        <w:pStyle w:val="ListParagraph"/>
        <w:widowControl w:val="0"/>
        <w:numPr>
          <w:ilvl w:val="0"/>
          <w:numId w:val="9"/>
        </w:numPr>
        <w:rPr>
          <w:rFonts w:ascii="Calibri" w:eastAsia="Times New Roman" w:hAnsi="Calibri" w:cs="Times New Roman"/>
          <w:color w:val="000000"/>
          <w:kern w:val="28"/>
          <w:sz w:val="20"/>
          <w:szCs w:val="20"/>
          <w14:cntxtAlts/>
        </w:rPr>
      </w:pPr>
      <w:r>
        <w:rPr>
          <w:rFonts w:ascii="Calibri" w:eastAsia="Times New Roman" w:hAnsi="Calibri" w:cs="Times New Roman"/>
          <w:color w:val="000000"/>
          <w:kern w:val="28"/>
          <w:sz w:val="20"/>
          <w:szCs w:val="20"/>
          <w14:cntxtAlts/>
        </w:rPr>
        <w:t>Share strategies for parents to use at home</w:t>
      </w:r>
    </w:p>
    <w:p w14:paraId="42E0629C" w14:textId="21E22674" w:rsidR="000759E8" w:rsidRDefault="00CB0FAD" w:rsidP="00475B7A">
      <w:pPr>
        <w:widowControl w:val="0"/>
        <w:spacing w:after="120"/>
        <w:rPr>
          <w:rFonts w:ascii="Calibri" w:eastAsia="Times New Roman" w:hAnsi="Calibri" w:cs="Times New Roman"/>
          <w:color w:val="000000"/>
          <w:kern w:val="28"/>
          <w:sz w:val="20"/>
          <w:szCs w:val="20"/>
          <w14:cntxtAlts/>
        </w:rPr>
      </w:pPr>
      <w:r w:rsidRPr="00CB0FAD">
        <w:rPr>
          <w:rFonts w:ascii="Calibri" w:eastAsia="Times New Roman" w:hAnsi="Calibri" w:cs="Times New Roman"/>
          <w:color w:val="000000"/>
          <w:kern w:val="28"/>
          <w:sz w:val="20"/>
          <w:szCs w:val="20"/>
          <w14:cntxtAlts/>
        </w:rPr>
        <w:t>The principal and staff will make sure that the school is safe and secure so that students can focus on learning, free of disturbance and fear.</w:t>
      </w:r>
    </w:p>
    <w:p w14:paraId="566016D9" w14:textId="5035F8C6" w:rsidR="00D600D2" w:rsidRPr="00475B7A" w:rsidRDefault="00CB0FAD" w:rsidP="00475B7A">
      <w:pPr>
        <w:widowControl w:val="0"/>
        <w:spacing w:after="120"/>
        <w:rPr>
          <w:rFonts w:ascii="Calibri" w:eastAsia="Times New Roman" w:hAnsi="Calibri" w:cs="Times New Roman"/>
          <w:color w:val="000000"/>
          <w:kern w:val="28"/>
          <w:sz w:val="20"/>
          <w:szCs w:val="20"/>
          <w14:cntxtAlts/>
        </w:rPr>
      </w:pPr>
      <w:r w:rsidRPr="00D600D2">
        <w:rPr>
          <w:rFonts w:ascii="Times New Roman" w:eastAsia="Times New Roman" w:hAnsi="Times New Roman" w:cs="Times New Roman"/>
          <w:noProof/>
          <w:color w:val="000000"/>
          <w:kern w:val="28"/>
          <w:sz w:val="18"/>
          <w:szCs w:val="18"/>
          <w14:ligatures w14:val="standard"/>
          <w14:cntxtAlts/>
        </w:rPr>
        <w:lastRenderedPageBreak/>
        <mc:AlternateContent>
          <mc:Choice Requires="wps">
            <w:drawing>
              <wp:anchor distT="36576" distB="36576" distL="36576" distR="36576" simplePos="0" relativeHeight="251663360" behindDoc="0" locked="0" layoutInCell="1" allowOverlap="1" wp14:anchorId="39885D59" wp14:editId="3F71F460">
                <wp:simplePos x="0" y="0"/>
                <wp:positionH relativeFrom="column">
                  <wp:align>left</wp:align>
                </wp:positionH>
                <wp:positionV relativeFrom="paragraph">
                  <wp:posOffset>-4445</wp:posOffset>
                </wp:positionV>
                <wp:extent cx="2800350" cy="386715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867150"/>
                        </a:xfrm>
                        <a:prstGeom prst="horizontalScroll">
                          <a:avLst>
                            <a:gd name="adj" fmla="val 12500"/>
                          </a:avLst>
                        </a:prstGeom>
                        <a:solidFill>
                          <a:srgbClr val="FF0000"/>
                        </a:solidFill>
                        <a:ln w="25400">
                          <a:solidFill>
                            <a:sysClr val="windowText" lastClr="000000">
                              <a:lumMod val="0"/>
                              <a:lumOff val="0"/>
                            </a:sysClr>
                          </a:solidFill>
                          <a:round/>
                          <a:headEnd/>
                          <a:tailEnd/>
                        </a:ln>
                        <a:effectLst/>
                      </wps:spPr>
                      <wps:txbx>
                        <w:txbxContent>
                          <w:p w14:paraId="2217741E" w14:textId="77777777" w:rsidR="004127EA" w:rsidRPr="00A511DD" w:rsidRDefault="004127EA" w:rsidP="004127EA">
                            <w:pPr>
                              <w:rPr>
                                <w:rFonts w:ascii="Elephant" w:hAnsi="Elephant"/>
                                <w:color w:val="FFFFFF" w:themeColor="background1"/>
                                <w:sz w:val="28"/>
                                <w:szCs w:val="28"/>
                              </w:rPr>
                            </w:pPr>
                          </w:p>
                          <w:p w14:paraId="78CE571F" w14:textId="77777777" w:rsidR="004127EA" w:rsidRDefault="004127EA" w:rsidP="004127EA">
                            <w:pPr>
                              <w:jc w:val="center"/>
                              <w:rPr>
                                <w:rFonts w:ascii="Elephant" w:hAnsi="Elephant"/>
                                <w:color w:val="FFFFFF" w:themeColor="background1"/>
                              </w:rPr>
                            </w:pPr>
                            <w:r w:rsidRPr="004F0C82">
                              <w:rPr>
                                <w:rFonts w:ascii="Elephant" w:hAnsi="Elephant"/>
                                <w:color w:val="FFFFFF" w:themeColor="background1"/>
                              </w:rPr>
                              <w:t>Teachers, Parents and Student– Together for Success!</w:t>
                            </w:r>
                          </w:p>
                          <w:p w14:paraId="1EF13142" w14:textId="77777777" w:rsidR="004127EA" w:rsidRDefault="004127EA" w:rsidP="00CB0FAD">
                            <w:pPr>
                              <w:ind w:firstLine="720"/>
                              <w:rPr>
                                <w:rFonts w:ascii="Elephant" w:hAnsi="Elephant"/>
                                <w:color w:val="FFFFFF" w:themeColor="background1"/>
                                <w:sz w:val="20"/>
                                <w:szCs w:val="20"/>
                              </w:rPr>
                            </w:pPr>
                            <w:r>
                              <w:rPr>
                                <w:rFonts w:ascii="Elephant" w:hAnsi="Elephant"/>
                                <w:color w:val="FFFFFF" w:themeColor="background1"/>
                                <w:sz w:val="20"/>
                                <w:szCs w:val="20"/>
                              </w:rPr>
                              <w:t>Continental Colony staff, families and students developed this School-Parent Compact jointly for Student Achievement. Meeting are held each year to review the Compact and make changes based on the student’s needs.</w:t>
                            </w:r>
                          </w:p>
                          <w:p w14:paraId="25FB6128" w14:textId="77777777" w:rsidR="004127EA" w:rsidRPr="004127EA" w:rsidRDefault="004127EA" w:rsidP="00CB0FAD">
                            <w:pPr>
                              <w:ind w:firstLine="720"/>
                              <w:rPr>
                                <w:rFonts w:ascii="Elephant" w:hAnsi="Elephant"/>
                                <w:b/>
                                <w:color w:val="FFFFFF" w:themeColor="background1"/>
                                <w:sz w:val="20"/>
                                <w:szCs w:val="20"/>
                              </w:rPr>
                            </w:pPr>
                            <w:r>
                              <w:rPr>
                                <w:rFonts w:ascii="Elephant" w:hAnsi="Elephant"/>
                                <w:b/>
                                <w:color w:val="FFFFFF" w:themeColor="background1"/>
                                <w:sz w:val="20"/>
                                <w:szCs w:val="20"/>
                              </w:rPr>
                              <w:t xml:space="preserve">All parents/guardians are welcome to contribute comments and/or suggestions at any time. Title I Planning Meeting </w:t>
                            </w:r>
                            <w:r w:rsidR="00CB0FAD">
                              <w:rPr>
                                <w:rFonts w:ascii="Elephant" w:hAnsi="Elephant"/>
                                <w:b/>
                                <w:color w:val="FFFFFF" w:themeColor="background1"/>
                                <w:sz w:val="20"/>
                                <w:szCs w:val="20"/>
                              </w:rPr>
                              <w:t>are open to ALL parents/guardians.</w:t>
                            </w:r>
                            <w:r>
                              <w:rPr>
                                <w:rFonts w:ascii="Elephant" w:hAnsi="Elephant"/>
                                <w:b/>
                                <w:color w:val="FFFFFF" w:themeColor="background1"/>
                                <w:sz w:val="20"/>
                                <w:szCs w:val="20"/>
                              </w:rPr>
                              <w:t xml:space="preserve">  </w:t>
                            </w:r>
                          </w:p>
                          <w:p w14:paraId="37CB0D81" w14:textId="77777777" w:rsidR="004127EA" w:rsidRDefault="004127EA" w:rsidP="004127EA">
                            <w:pPr>
                              <w:rPr>
                                <w:rFonts w:ascii="Elephant" w:hAnsi="Elephant"/>
                                <w:color w:val="FFFFFF" w:themeColor="background1"/>
                                <w:sz w:val="20"/>
                                <w:szCs w:val="20"/>
                              </w:rPr>
                            </w:pPr>
                          </w:p>
                          <w:p w14:paraId="03D1DCC4" w14:textId="77777777" w:rsidR="004127EA" w:rsidRDefault="004127EA" w:rsidP="004127EA">
                            <w:pPr>
                              <w:rPr>
                                <w:rFonts w:ascii="Elephant" w:hAnsi="Elephant"/>
                                <w:color w:val="FFFFFF" w:themeColor="background1"/>
                                <w:sz w:val="20"/>
                                <w:szCs w:val="20"/>
                              </w:rPr>
                            </w:pPr>
                          </w:p>
                          <w:p w14:paraId="250F08F2" w14:textId="77777777" w:rsidR="004127EA" w:rsidRDefault="004127EA" w:rsidP="004127EA">
                            <w:pPr>
                              <w:rPr>
                                <w:rFonts w:ascii="Elephant" w:hAnsi="Elephant"/>
                                <w:color w:val="FFFFFF" w:themeColor="background1"/>
                                <w:sz w:val="20"/>
                                <w:szCs w:val="20"/>
                              </w:rPr>
                            </w:pPr>
                          </w:p>
                          <w:p w14:paraId="4CD6F92A" w14:textId="77777777" w:rsidR="004127EA" w:rsidRDefault="004127EA" w:rsidP="004127EA">
                            <w:pPr>
                              <w:rPr>
                                <w:rFonts w:ascii="Elephant" w:hAnsi="Elephant"/>
                                <w:color w:val="FFFFFF" w:themeColor="background1"/>
                                <w:sz w:val="20"/>
                                <w:szCs w:val="20"/>
                              </w:rPr>
                            </w:pPr>
                          </w:p>
                          <w:p w14:paraId="6E21A482" w14:textId="77777777" w:rsidR="004127EA" w:rsidRPr="004F0C82" w:rsidRDefault="004127EA" w:rsidP="004127EA">
                            <w:pPr>
                              <w:rPr>
                                <w:rFonts w:ascii="Elephant" w:hAnsi="Elephant"/>
                                <w:color w:val="FFFFFF" w:themeColor="background1"/>
                                <w:sz w:val="20"/>
                                <w:szCs w:val="20"/>
                              </w:rPr>
                            </w:pPr>
                          </w:p>
                          <w:p w14:paraId="1BB110C8" w14:textId="77777777" w:rsidR="004127EA" w:rsidRPr="00A511DD" w:rsidRDefault="004127EA" w:rsidP="004127EA">
                            <w:pPr>
                              <w:jc w:val="center"/>
                              <w:rPr>
                                <w:rFonts w:ascii="Elephant" w:hAnsi="Elephant"/>
                                <w:color w:val="FFFFFF" w:themeColor="background1"/>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0829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margin-left:0;margin-top:-.35pt;width:220.5pt;height:304.5pt;z-index:251663360;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" fillcolor="red" strokeweight="2pt">
                <v:textbox inset="2.88pt,2.88pt,2.88pt,2.88pt">
                  <w:txbxContent>
                    <w:p w:rsidR="004127EA" w:rsidRPr="00A511DD" w:rsidRDefault="004127EA" w:rsidP="004127EA">
                      <w:pPr>
                        <w:rPr>
                          <w:rFonts w:ascii="Elephant" w:hAnsi="Elephant"/>
                          <w:color w:val="FFFFFF" w:themeColor="background1"/>
                          <w:sz w:val="28"/>
                          <w:szCs w:val="28"/>
                        </w:rPr>
                      </w:pPr>
                    </w:p>
                    <w:p w:rsidR="004127EA" w:rsidRDefault="004127EA" w:rsidP="004127EA">
                      <w:pPr>
                        <w:jc w:val="center"/>
                        <w:rPr>
                          <w:rFonts w:ascii="Elephant" w:hAnsi="Elephant"/>
                          <w:color w:val="FFFFFF" w:themeColor="background1"/>
                        </w:rPr>
                      </w:pPr>
                      <w:r w:rsidRPr="004F0C82">
                        <w:rPr>
                          <w:rFonts w:ascii="Elephant" w:hAnsi="Elephant"/>
                          <w:color w:val="FFFFFF" w:themeColor="background1"/>
                        </w:rPr>
                        <w:t>Teachers, Parents and Student– Together for Success!</w:t>
                      </w:r>
                    </w:p>
                    <w:p w:rsidR="004127EA" w:rsidRDefault="004127EA" w:rsidP="00CB0FAD">
                      <w:pPr>
                        <w:ind w:firstLine="720"/>
                        <w:rPr>
                          <w:rFonts w:ascii="Elephant" w:hAnsi="Elephant"/>
                          <w:color w:val="FFFFFF" w:themeColor="background1"/>
                          <w:sz w:val="20"/>
                          <w:szCs w:val="20"/>
                        </w:rPr>
                      </w:pPr>
                      <w:r>
                        <w:rPr>
                          <w:rFonts w:ascii="Elephant" w:hAnsi="Elephant"/>
                          <w:color w:val="FFFFFF" w:themeColor="background1"/>
                          <w:sz w:val="20"/>
                          <w:szCs w:val="20"/>
                        </w:rPr>
                        <w:t>Continental Colony staff, families and students developed this School-Parent Compact jointly for Student Achievement. Meeting are held each year to review the Compact and make changes based on the student’s needs.</w:t>
                      </w:r>
                    </w:p>
                    <w:p w:rsidR="004127EA" w:rsidRPr="004127EA" w:rsidRDefault="004127EA" w:rsidP="00CB0FAD">
                      <w:pPr>
                        <w:ind w:firstLine="720"/>
                        <w:rPr>
                          <w:rFonts w:ascii="Elephant" w:hAnsi="Elephant"/>
                          <w:b/>
                          <w:color w:val="FFFFFF" w:themeColor="background1"/>
                          <w:sz w:val="20"/>
                          <w:szCs w:val="20"/>
                        </w:rPr>
                      </w:pPr>
                      <w:r>
                        <w:rPr>
                          <w:rFonts w:ascii="Elephant" w:hAnsi="Elephant"/>
                          <w:b/>
                          <w:color w:val="FFFFFF" w:themeColor="background1"/>
                          <w:sz w:val="20"/>
                          <w:szCs w:val="20"/>
                        </w:rPr>
                        <w:t xml:space="preserve">All parents/guardians are welcome to contribute comments and/or suggestions at any time. Title I Planning Meeting </w:t>
                      </w:r>
                      <w:r w:rsidR="00CB0FAD">
                        <w:rPr>
                          <w:rFonts w:ascii="Elephant" w:hAnsi="Elephant"/>
                          <w:b/>
                          <w:color w:val="FFFFFF" w:themeColor="background1"/>
                          <w:sz w:val="20"/>
                          <w:szCs w:val="20"/>
                        </w:rPr>
                        <w:t>are open to ALL parents/guardians.</w:t>
                      </w:r>
                      <w:r>
                        <w:rPr>
                          <w:rFonts w:ascii="Elephant" w:hAnsi="Elephant"/>
                          <w:b/>
                          <w:color w:val="FFFFFF" w:themeColor="background1"/>
                          <w:sz w:val="20"/>
                          <w:szCs w:val="20"/>
                        </w:rPr>
                        <w:t xml:space="preserve">  </w:t>
                      </w:r>
                    </w:p>
                    <w:p w:rsidR="004127EA" w:rsidRDefault="004127EA" w:rsidP="004127EA">
                      <w:pPr>
                        <w:rPr>
                          <w:rFonts w:ascii="Elephant" w:hAnsi="Elephant"/>
                          <w:color w:val="FFFFFF" w:themeColor="background1"/>
                          <w:sz w:val="20"/>
                          <w:szCs w:val="20"/>
                        </w:rPr>
                      </w:pPr>
                    </w:p>
                    <w:p w:rsidR="004127EA" w:rsidRDefault="004127EA" w:rsidP="004127EA">
                      <w:pPr>
                        <w:rPr>
                          <w:rFonts w:ascii="Elephant" w:hAnsi="Elephant"/>
                          <w:color w:val="FFFFFF" w:themeColor="background1"/>
                          <w:sz w:val="20"/>
                          <w:szCs w:val="20"/>
                        </w:rPr>
                      </w:pPr>
                    </w:p>
                    <w:p w:rsidR="004127EA" w:rsidRDefault="004127EA" w:rsidP="004127EA">
                      <w:pPr>
                        <w:rPr>
                          <w:rFonts w:ascii="Elephant" w:hAnsi="Elephant"/>
                          <w:color w:val="FFFFFF" w:themeColor="background1"/>
                          <w:sz w:val="20"/>
                          <w:szCs w:val="20"/>
                        </w:rPr>
                      </w:pPr>
                    </w:p>
                    <w:p w:rsidR="004127EA" w:rsidRDefault="004127EA" w:rsidP="004127EA">
                      <w:pPr>
                        <w:rPr>
                          <w:rFonts w:ascii="Elephant" w:hAnsi="Elephant"/>
                          <w:color w:val="FFFFFF" w:themeColor="background1"/>
                          <w:sz w:val="20"/>
                          <w:szCs w:val="20"/>
                        </w:rPr>
                      </w:pPr>
                    </w:p>
                    <w:p w:rsidR="004127EA" w:rsidRPr="004F0C82" w:rsidRDefault="004127EA" w:rsidP="004127EA">
                      <w:pPr>
                        <w:rPr>
                          <w:rFonts w:ascii="Elephant" w:hAnsi="Elephant"/>
                          <w:color w:val="FFFFFF" w:themeColor="background1"/>
                          <w:sz w:val="20"/>
                          <w:szCs w:val="20"/>
                        </w:rPr>
                      </w:pPr>
                    </w:p>
                    <w:p w:rsidR="004127EA" w:rsidRPr="00A511DD" w:rsidRDefault="004127EA" w:rsidP="004127EA">
                      <w:pPr>
                        <w:jc w:val="center"/>
                        <w:rPr>
                          <w:rFonts w:ascii="Elephant" w:hAnsi="Elephant"/>
                          <w:color w:val="FFFFFF" w:themeColor="background1"/>
                          <w:sz w:val="28"/>
                          <w:szCs w:val="28"/>
                        </w:rPr>
                      </w:pPr>
                    </w:p>
                  </w:txbxContent>
                </v:textbox>
              </v:shape>
            </w:pict>
          </mc:Fallback>
        </mc:AlternateContent>
      </w:r>
    </w:p>
    <w:p w14:paraId="3F59613E"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62F45C44"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53848740"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1E458755"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6C657CA0"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0C6B0189"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00269E8B"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649CEFB1"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73A45827"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02D6CC41"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0566854D"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49148A7B"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3411614C"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19CE7C40"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21815C59"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7AC0858A"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46CFFCB6"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341EBC71"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1A300B3A"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402B712F" w14:textId="77777777" w:rsidR="00D600D2" w:rsidRDefault="00D600D2" w:rsidP="00372C8A">
      <w:pPr>
        <w:widowControl w:val="0"/>
        <w:rPr>
          <w:rFonts w:ascii="Rockwell Condensed" w:eastAsia="Times New Roman" w:hAnsi="Rockwell Condensed" w:cs="Times New Roman"/>
          <w:b/>
          <w:bCs/>
          <w:caps/>
          <w:color w:val="000000"/>
          <w:spacing w:val="30"/>
          <w:kern w:val="28"/>
          <w:sz w:val="20"/>
          <w:szCs w:val="20"/>
          <w14:cntxtAlts/>
        </w:rPr>
      </w:pPr>
    </w:p>
    <w:p w14:paraId="5DA1EBFE" w14:textId="77777777" w:rsidR="00D600D2" w:rsidRDefault="00D600D2" w:rsidP="00372C8A">
      <w:pPr>
        <w:widowControl w:val="0"/>
        <w:rPr>
          <w:rFonts w:ascii="Rockwell Condensed" w:eastAsia="Times New Roman" w:hAnsi="Rockwell Condensed" w:cs="Times New Roman"/>
          <w:b/>
          <w:bCs/>
          <w:caps/>
          <w:color w:val="000000"/>
          <w:spacing w:val="30"/>
          <w:kern w:val="28"/>
          <w:sz w:val="20"/>
          <w:szCs w:val="20"/>
          <w14:cntxtAlts/>
        </w:rPr>
      </w:pPr>
    </w:p>
    <w:p w14:paraId="27E759E6" w14:textId="77777777" w:rsidR="00D600D2" w:rsidRDefault="00D600D2" w:rsidP="00D600D2">
      <w:pPr>
        <w:widowControl w:val="0"/>
        <w:jc w:val="center"/>
        <w:rPr>
          <w:rFonts w:ascii="Rockwell Condensed" w:eastAsia="Times New Roman" w:hAnsi="Rockwell Condensed" w:cs="Times New Roman"/>
          <w:b/>
          <w:bCs/>
          <w:caps/>
          <w:color w:val="000000"/>
          <w:spacing w:val="30"/>
          <w:kern w:val="28"/>
          <w:sz w:val="20"/>
          <w:szCs w:val="20"/>
          <w14:cntxtAlts/>
        </w:rPr>
      </w:pPr>
    </w:p>
    <w:p w14:paraId="7170923C" w14:textId="77777777" w:rsidR="004127EA" w:rsidRDefault="004127EA" w:rsidP="00372C8A">
      <w:pPr>
        <w:widowControl w:val="0"/>
        <w:jc w:val="center"/>
        <w:rPr>
          <w:rFonts w:ascii="Segoe UI Light" w:eastAsia="Times New Roman" w:hAnsi="Segoe UI Light" w:cs="Times New Roman"/>
          <w:b/>
          <w:bCs/>
          <w:caps/>
          <w:color w:val="000000"/>
          <w:spacing w:val="30"/>
          <w:kern w:val="28"/>
          <w:sz w:val="16"/>
          <w:szCs w:val="16"/>
          <w14:cntxtAlts/>
        </w:rPr>
      </w:pPr>
    </w:p>
    <w:p w14:paraId="06A70528" w14:textId="77777777" w:rsidR="004127EA" w:rsidRDefault="004127EA" w:rsidP="00372C8A">
      <w:pPr>
        <w:widowControl w:val="0"/>
        <w:jc w:val="center"/>
        <w:rPr>
          <w:rFonts w:ascii="Segoe UI Light" w:eastAsia="Times New Roman" w:hAnsi="Segoe UI Light" w:cs="Times New Roman"/>
          <w:b/>
          <w:bCs/>
          <w:caps/>
          <w:color w:val="000000"/>
          <w:spacing w:val="30"/>
          <w:kern w:val="28"/>
          <w:sz w:val="16"/>
          <w:szCs w:val="16"/>
          <w14:cntxtAlts/>
        </w:rPr>
      </w:pPr>
    </w:p>
    <w:p w14:paraId="507D7EA9" w14:textId="77777777" w:rsidR="00691532" w:rsidRDefault="00691532" w:rsidP="00372C8A">
      <w:pPr>
        <w:widowControl w:val="0"/>
        <w:jc w:val="center"/>
        <w:rPr>
          <w:rFonts w:ascii="Segoe UI Light" w:eastAsia="Times New Roman" w:hAnsi="Segoe UI Light" w:cs="Times New Roman"/>
          <w:b/>
          <w:bCs/>
          <w:caps/>
          <w:color w:val="000000"/>
          <w:spacing w:val="30"/>
          <w:kern w:val="28"/>
          <w:sz w:val="16"/>
          <w:szCs w:val="16"/>
          <w14:cntxtAlts/>
        </w:rPr>
      </w:pPr>
    </w:p>
    <w:p w14:paraId="7970FCE5" w14:textId="77777777" w:rsidR="00691532" w:rsidRDefault="00691532" w:rsidP="00372C8A">
      <w:pPr>
        <w:widowControl w:val="0"/>
        <w:jc w:val="center"/>
        <w:rPr>
          <w:rFonts w:ascii="Segoe UI Light" w:eastAsia="Times New Roman" w:hAnsi="Segoe UI Light" w:cs="Times New Roman"/>
          <w:b/>
          <w:bCs/>
          <w:caps/>
          <w:color w:val="000000"/>
          <w:spacing w:val="30"/>
          <w:kern w:val="28"/>
          <w:sz w:val="15"/>
          <w:szCs w:val="15"/>
          <w14:cntxtAlts/>
        </w:rPr>
      </w:pPr>
    </w:p>
    <w:p w14:paraId="7EA2E5C8" w14:textId="77777777" w:rsidR="00D600D2" w:rsidRPr="00691532" w:rsidRDefault="00D600D2" w:rsidP="00372C8A">
      <w:pPr>
        <w:widowControl w:val="0"/>
        <w:jc w:val="center"/>
        <w:rPr>
          <w:rFonts w:ascii="Segoe UI Light" w:eastAsia="Times New Roman" w:hAnsi="Segoe UI Light" w:cs="Times New Roman"/>
          <w:b/>
          <w:bCs/>
          <w:caps/>
          <w:color w:val="000000"/>
          <w:spacing w:val="30"/>
          <w:kern w:val="28"/>
          <w:sz w:val="16"/>
          <w:szCs w:val="16"/>
          <w14:cntxtAlts/>
        </w:rPr>
      </w:pPr>
      <w:r w:rsidRPr="00691532">
        <w:rPr>
          <w:rFonts w:ascii="Segoe UI Light" w:eastAsia="Times New Roman" w:hAnsi="Segoe UI Light" w:cs="Times New Roman"/>
          <w:b/>
          <w:bCs/>
          <w:caps/>
          <w:color w:val="000000"/>
          <w:spacing w:val="30"/>
          <w:kern w:val="28"/>
          <w:sz w:val="16"/>
          <w:szCs w:val="16"/>
          <w14:cntxtAlts/>
        </w:rPr>
        <w:t>questions About Parental Involvement can be directed to the Title I Parent Liaison</w:t>
      </w:r>
      <w:r w:rsidR="004127EA" w:rsidRPr="00691532">
        <w:rPr>
          <w:rFonts w:ascii="Segoe UI Light" w:eastAsia="Times New Roman" w:hAnsi="Segoe UI Light" w:cs="Times New Roman"/>
          <w:b/>
          <w:bCs/>
          <w:caps/>
          <w:color w:val="000000"/>
          <w:spacing w:val="30"/>
          <w:kern w:val="28"/>
          <w:sz w:val="16"/>
          <w:szCs w:val="16"/>
          <w14:cntxtAlts/>
        </w:rPr>
        <w:t>,</w:t>
      </w:r>
      <w:r w:rsidRPr="00691532">
        <w:rPr>
          <w:rFonts w:ascii="Segoe UI Light" w:eastAsia="Times New Roman" w:hAnsi="Segoe UI Light" w:cs="Times New Roman"/>
          <w:b/>
          <w:bCs/>
          <w:caps/>
          <w:color w:val="000000"/>
          <w:spacing w:val="30"/>
          <w:kern w:val="28"/>
          <w:sz w:val="16"/>
          <w:szCs w:val="16"/>
          <w14:cntxtAlts/>
        </w:rPr>
        <w:t xml:space="preserve"> SONYA WILLIAMS</w:t>
      </w:r>
      <w:r w:rsidR="004127EA" w:rsidRPr="00691532">
        <w:rPr>
          <w:rFonts w:ascii="Segoe UI Light" w:eastAsia="Times New Roman" w:hAnsi="Segoe UI Light" w:cs="Times New Roman"/>
          <w:b/>
          <w:bCs/>
          <w:caps/>
          <w:color w:val="000000"/>
          <w:spacing w:val="30"/>
          <w:kern w:val="28"/>
          <w:sz w:val="16"/>
          <w:szCs w:val="16"/>
          <w14:cntxtAlts/>
        </w:rPr>
        <w:t>,</w:t>
      </w:r>
      <w:r w:rsidRPr="00691532">
        <w:rPr>
          <w:rFonts w:ascii="Segoe UI Light" w:eastAsia="Times New Roman" w:hAnsi="Segoe UI Light" w:cs="Times New Roman"/>
          <w:b/>
          <w:bCs/>
          <w:caps/>
          <w:color w:val="000000"/>
          <w:spacing w:val="30"/>
          <w:kern w:val="28"/>
          <w:sz w:val="16"/>
          <w:szCs w:val="16"/>
          <w14:cntxtAlts/>
        </w:rPr>
        <w:t xml:space="preserve"> in the Parent center (404)802-8022</w:t>
      </w:r>
    </w:p>
    <w:p w14:paraId="4A562EF4" w14:textId="77777777" w:rsidR="00D600D2" w:rsidRPr="00691532" w:rsidRDefault="00D600D2" w:rsidP="00372C8A">
      <w:pPr>
        <w:widowControl w:val="0"/>
        <w:jc w:val="center"/>
        <w:rPr>
          <w:rFonts w:ascii="Segoe UI Light" w:eastAsia="Times New Roman" w:hAnsi="Segoe UI Light" w:cs="Times New Roman"/>
          <w:b/>
          <w:bCs/>
          <w:caps/>
          <w:color w:val="000000"/>
          <w:spacing w:val="30"/>
          <w:kern w:val="28"/>
          <w:sz w:val="16"/>
          <w:szCs w:val="16"/>
          <w14:cntxtAlts/>
        </w:rPr>
      </w:pPr>
      <w:r w:rsidRPr="00691532">
        <w:rPr>
          <w:rFonts w:ascii="Segoe UI Light" w:eastAsia="Times New Roman" w:hAnsi="Segoe UI Light" w:cs="Times New Roman"/>
          <w:b/>
          <w:bCs/>
          <w:caps/>
          <w:color w:val="000000"/>
          <w:spacing w:val="30"/>
          <w:kern w:val="28"/>
          <w:sz w:val="16"/>
          <w:szCs w:val="16"/>
          <w14:cntxtAlts/>
        </w:rPr>
        <w:t>Parent Center Hours:</w:t>
      </w:r>
    </w:p>
    <w:p w14:paraId="675425DF" w14:textId="77777777" w:rsidR="00D600D2" w:rsidRPr="00691532" w:rsidRDefault="00D600D2" w:rsidP="00372C8A">
      <w:pPr>
        <w:widowControl w:val="0"/>
        <w:jc w:val="center"/>
        <w:rPr>
          <w:rFonts w:ascii="Segoe UI Light" w:eastAsia="Times New Roman" w:hAnsi="Segoe UI Light" w:cs="Times New Roman"/>
          <w:b/>
          <w:bCs/>
          <w:caps/>
          <w:color w:val="000000"/>
          <w:spacing w:val="30"/>
          <w:kern w:val="28"/>
          <w:sz w:val="16"/>
          <w:szCs w:val="16"/>
          <w14:cntxtAlts/>
        </w:rPr>
      </w:pPr>
      <w:r w:rsidRPr="00691532">
        <w:rPr>
          <w:rFonts w:ascii="Segoe UI Light" w:eastAsia="Times New Roman" w:hAnsi="Segoe UI Light" w:cs="Times New Roman"/>
          <w:b/>
          <w:bCs/>
          <w:caps/>
          <w:color w:val="000000"/>
          <w:spacing w:val="30"/>
          <w:kern w:val="28"/>
          <w:sz w:val="16"/>
          <w:szCs w:val="16"/>
          <w14:cntxtAlts/>
        </w:rPr>
        <w:t>9:00am-2:00pm</w:t>
      </w:r>
    </w:p>
    <w:p w14:paraId="223DD70C" w14:textId="77777777" w:rsidR="00D600D2" w:rsidRPr="004127EA" w:rsidRDefault="00D600D2" w:rsidP="00372C8A">
      <w:pPr>
        <w:widowControl w:val="0"/>
        <w:jc w:val="center"/>
        <w:rPr>
          <w:rFonts w:ascii="Segoe UI Light" w:eastAsia="Times New Roman" w:hAnsi="Segoe UI Light" w:cs="Times New Roman"/>
          <w:b/>
          <w:bCs/>
          <w:caps/>
          <w:color w:val="000000"/>
          <w:spacing w:val="30"/>
          <w:kern w:val="28"/>
          <w:sz w:val="16"/>
          <w:szCs w:val="16"/>
          <w14:cntxtAlts/>
        </w:rPr>
      </w:pPr>
      <w:r w:rsidRPr="00691532">
        <w:rPr>
          <w:rFonts w:ascii="Segoe UI Light" w:eastAsia="Times New Roman" w:hAnsi="Segoe UI Light" w:cs="Times New Roman"/>
          <w:b/>
          <w:bCs/>
          <w:caps/>
          <w:color w:val="000000"/>
          <w:spacing w:val="30"/>
          <w:kern w:val="28"/>
          <w:sz w:val="16"/>
          <w:szCs w:val="16"/>
          <w14:cntxtAlts/>
        </w:rPr>
        <w:t>rOOM 1032</w:t>
      </w:r>
    </w:p>
    <w:p w14:paraId="396FA494" w14:textId="77777777" w:rsidR="00D600D2" w:rsidRDefault="00D600D2">
      <w:pPr>
        <w:rPr>
          <w:noProof/>
        </w:rPr>
      </w:pPr>
    </w:p>
    <w:p w14:paraId="0B09849B" w14:textId="77777777" w:rsidR="00D600D2" w:rsidRDefault="00691532">
      <w:pPr>
        <w:rPr>
          <w:noProof/>
        </w:rPr>
      </w:pPr>
      <w:r>
        <w:rPr>
          <w:rFonts w:ascii="Times New Roman" w:hAnsi="Times New Roman"/>
          <w:noProof/>
        </w:rPr>
        <mc:AlternateContent>
          <mc:Choice Requires="wps">
            <w:drawing>
              <wp:anchor distT="36576" distB="36576" distL="36576" distR="36576" simplePos="0" relativeHeight="251661312" behindDoc="0" locked="0" layoutInCell="1" allowOverlap="1" wp14:anchorId="11B8E6F0" wp14:editId="7D80336A">
                <wp:simplePos x="0" y="0"/>
                <wp:positionH relativeFrom="margin">
                  <wp:posOffset>3209925</wp:posOffset>
                </wp:positionH>
                <wp:positionV relativeFrom="paragraph">
                  <wp:posOffset>26035</wp:posOffset>
                </wp:positionV>
                <wp:extent cx="2728595" cy="1619250"/>
                <wp:effectExtent l="19050" t="19050" r="1460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1619250"/>
                        </a:xfrm>
                        <a:prstGeom prst="rect">
                          <a:avLst/>
                        </a:prstGeom>
                        <a:solidFill>
                          <a:srgbClr val="FFFFFF"/>
                        </a:solidFill>
                        <a:ln w="31750" algn="in">
                          <a:solidFill>
                            <a:srgbClr val="0C0C0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463225" w14:textId="77777777" w:rsidR="00372C8A" w:rsidRPr="00691532" w:rsidRDefault="00372C8A" w:rsidP="00372C8A">
                            <w:pPr>
                              <w:pStyle w:val="msoaddress"/>
                              <w:widowControl w:val="0"/>
                              <w:jc w:val="center"/>
                              <w:rPr>
                                <w:rFonts w:ascii="Rockwell Condensed" w:hAnsi="Rockwell Condensed"/>
                                <w:b/>
                                <w:bCs/>
                                <w:caps/>
                                <w:color w:val="FF0000"/>
                                <w:spacing w:val="30"/>
                                <w:sz w:val="20"/>
                                <w:szCs w:val="20"/>
                                <w14:ligatures w14:val="none"/>
                              </w:rPr>
                            </w:pPr>
                            <w:r w:rsidRPr="00691532">
                              <w:rPr>
                                <w:rFonts w:ascii="Rockwell Condensed" w:hAnsi="Rockwell Condensed"/>
                                <w:b/>
                                <w:bCs/>
                                <w:caps/>
                                <w:color w:val="FF0000"/>
                                <w:spacing w:val="30"/>
                                <w:sz w:val="20"/>
                                <w:szCs w:val="20"/>
                                <w14:ligatures w14:val="none"/>
                              </w:rPr>
                              <w:t xml:space="preserve">Continental Colony ELEMENTARY SCHOOL </w:t>
                            </w:r>
                          </w:p>
                          <w:p w14:paraId="3DFE864A" w14:textId="77777777" w:rsidR="00372C8A" w:rsidRPr="00691532" w:rsidRDefault="00372C8A" w:rsidP="00372C8A">
                            <w:pPr>
                              <w:pStyle w:val="msoaddress"/>
                              <w:widowControl w:val="0"/>
                              <w:jc w:val="center"/>
                              <w:rPr>
                                <w:sz w:val="20"/>
                                <w:szCs w:val="20"/>
                                <w14:ligatures w14:val="none"/>
                              </w:rPr>
                            </w:pPr>
                            <w:r w:rsidRPr="00691532">
                              <w:rPr>
                                <w:sz w:val="20"/>
                                <w:szCs w:val="20"/>
                                <w14:ligatures w14:val="none"/>
                              </w:rPr>
                              <w:t>3181 Hogan Rd, SW</w:t>
                            </w:r>
                          </w:p>
                          <w:p w14:paraId="68729E58" w14:textId="77777777" w:rsidR="00372C8A" w:rsidRPr="00691532" w:rsidRDefault="00372C8A" w:rsidP="00372C8A">
                            <w:pPr>
                              <w:pStyle w:val="msoaddress"/>
                              <w:widowControl w:val="0"/>
                              <w:jc w:val="center"/>
                              <w:rPr>
                                <w:sz w:val="20"/>
                                <w:szCs w:val="20"/>
                                <w14:ligatures w14:val="none"/>
                              </w:rPr>
                            </w:pPr>
                            <w:r w:rsidRPr="00691532">
                              <w:rPr>
                                <w:sz w:val="20"/>
                                <w:szCs w:val="20"/>
                                <w14:ligatures w14:val="none"/>
                              </w:rPr>
                              <w:t>Atlanta, GA 30331</w:t>
                            </w:r>
                          </w:p>
                          <w:p w14:paraId="10319187" w14:textId="77777777" w:rsidR="00372C8A" w:rsidRPr="00691532" w:rsidRDefault="00372C8A" w:rsidP="00372C8A">
                            <w:pPr>
                              <w:pStyle w:val="msoaddress"/>
                              <w:widowControl w:val="0"/>
                              <w:jc w:val="center"/>
                              <w:rPr>
                                <w:sz w:val="20"/>
                                <w:szCs w:val="20"/>
                                <w14:ligatures w14:val="none"/>
                              </w:rPr>
                            </w:pPr>
                            <w:r w:rsidRPr="00691532">
                              <w:rPr>
                                <w:sz w:val="20"/>
                                <w:szCs w:val="20"/>
                                <w14:ligatures w14:val="none"/>
                              </w:rPr>
                              <w:t>Phone: (404) 802-8000</w:t>
                            </w:r>
                          </w:p>
                          <w:p w14:paraId="58A8AFAC" w14:textId="77777777" w:rsidR="00372C8A" w:rsidRPr="00691532" w:rsidRDefault="00372C8A" w:rsidP="00372C8A">
                            <w:pPr>
                              <w:pStyle w:val="msoaddress"/>
                              <w:widowControl w:val="0"/>
                              <w:jc w:val="center"/>
                              <w:rPr>
                                <w:sz w:val="20"/>
                                <w:szCs w:val="20"/>
                                <w14:ligatures w14:val="none"/>
                              </w:rPr>
                            </w:pPr>
                            <w:r w:rsidRPr="00691532">
                              <w:rPr>
                                <w:sz w:val="20"/>
                                <w:szCs w:val="20"/>
                                <w14:ligatures w14:val="none"/>
                              </w:rPr>
                              <w:t xml:space="preserve">Webpage: </w:t>
                            </w:r>
                          </w:p>
                          <w:p w14:paraId="5A684C33" w14:textId="77777777" w:rsidR="00372C8A" w:rsidRPr="00691532" w:rsidRDefault="00E57D7D" w:rsidP="00372C8A">
                            <w:pPr>
                              <w:pStyle w:val="msoaddress"/>
                              <w:widowControl w:val="0"/>
                              <w:jc w:val="center"/>
                              <w:rPr>
                                <w:rFonts w:ascii="Impact" w:hAnsi="Impact"/>
                                <w:sz w:val="20"/>
                                <w:szCs w:val="20"/>
                                <w14:ligatures w14:val="none"/>
                              </w:rPr>
                            </w:pPr>
                            <w:hyperlink r:id="rId8" w:history="1">
                              <w:r w:rsidR="00372C8A" w:rsidRPr="00691532">
                                <w:rPr>
                                  <w:rStyle w:val="Hyperlink"/>
                                  <w:rFonts w:ascii="Impact" w:hAnsi="Impact"/>
                                  <w:sz w:val="20"/>
                                  <w:szCs w:val="20"/>
                                  <w14:ligatures w14:val="none"/>
                                </w:rPr>
                                <w:t>http://www.atlanta.k12.ga.us/Domain/457</w:t>
                              </w:r>
                            </w:hyperlink>
                          </w:p>
                          <w:p w14:paraId="6E401DE3" w14:textId="77777777" w:rsidR="00372C8A" w:rsidRPr="00372C8A" w:rsidRDefault="00372C8A" w:rsidP="00372C8A">
                            <w:pPr>
                              <w:pStyle w:val="msoaddress"/>
                              <w:widowControl w:val="0"/>
                              <w:jc w:val="center"/>
                              <w:rPr>
                                <w:rFonts w:ascii="Impact" w:hAnsi="Impact"/>
                                <w:sz w:val="22"/>
                                <w:szCs w:val="22"/>
                                <w14:ligatures w14:val="none"/>
                              </w:rPr>
                            </w:pPr>
                          </w:p>
                          <w:p w14:paraId="2CC773BE" w14:textId="77777777" w:rsidR="00372C8A" w:rsidRPr="00372C8A" w:rsidRDefault="00372C8A" w:rsidP="00372C8A">
                            <w:pPr>
                              <w:pStyle w:val="msoaddress"/>
                              <w:widowControl w:val="0"/>
                              <w:jc w:val="center"/>
                              <w:rPr>
                                <w:sz w:val="20"/>
                                <w:szCs w:val="20"/>
                                <w14:ligatures w14:val="none"/>
                              </w:rPr>
                            </w:pPr>
                            <w:r w:rsidRPr="00372C8A">
                              <w:rPr>
                                <w:sz w:val="20"/>
                                <w:szCs w:val="20"/>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FF99A" id="_x0000_t202" coordsize="21600,21600" o:spt="202" path="m,l,21600r21600,l21600,xe">
                <v:stroke joinstyle="miter"/>
                <v:path gradientshapeok="t" o:connecttype="rect"/>
              </v:shapetype>
              <v:shape id="Text Box 2" o:spid="_x0000_s1027" type="#_x0000_t202" style="position:absolute;margin-left:252.75pt;margin-top:2.05pt;width:214.85pt;height:127.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" strokecolor="#0c0c0c" strokeweight="2.5pt" insetpen="t">
                <v:shadow color="#868686"/>
                <v:textbox inset="2.85pt,2.85pt,2.85pt,2.85pt">
                  <w:txbxContent>
                    <w:p w:rsidR="00372C8A" w:rsidRPr="00691532" w:rsidRDefault="00372C8A" w:rsidP="00372C8A">
                      <w:pPr>
                        <w:pStyle w:val="msoaddress"/>
                        <w:widowControl w:val="0"/>
                        <w:jc w:val="center"/>
                        <w:rPr>
                          <w:rFonts w:ascii="Rockwell Condensed" w:hAnsi="Rockwell Condensed"/>
                          <w:b/>
                          <w:bCs/>
                          <w:caps/>
                          <w:color w:val="FF0000"/>
                          <w:spacing w:val="30"/>
                          <w:sz w:val="20"/>
                          <w:szCs w:val="20"/>
                          <w14:ligatures w14:val="none"/>
                        </w:rPr>
                      </w:pPr>
                      <w:r w:rsidRPr="00691532">
                        <w:rPr>
                          <w:rFonts w:ascii="Rockwell Condensed" w:hAnsi="Rockwell Condensed"/>
                          <w:b/>
                          <w:bCs/>
                          <w:caps/>
                          <w:color w:val="FF0000"/>
                          <w:spacing w:val="30"/>
                          <w:sz w:val="20"/>
                          <w:szCs w:val="20"/>
                          <w14:ligatures w14:val="none"/>
                        </w:rPr>
                        <w:t xml:space="preserve">Continental Colony ELEMENTARY SCHOOL </w:t>
                      </w:r>
                    </w:p>
                    <w:p w:rsidR="00372C8A" w:rsidRPr="00691532" w:rsidRDefault="00372C8A" w:rsidP="00372C8A">
                      <w:pPr>
                        <w:pStyle w:val="msoaddress"/>
                        <w:widowControl w:val="0"/>
                        <w:jc w:val="center"/>
                        <w:rPr>
                          <w:sz w:val="20"/>
                          <w:szCs w:val="20"/>
                          <w14:ligatures w14:val="none"/>
                        </w:rPr>
                      </w:pPr>
                      <w:r w:rsidRPr="00691532">
                        <w:rPr>
                          <w:sz w:val="20"/>
                          <w:szCs w:val="20"/>
                          <w14:ligatures w14:val="none"/>
                        </w:rPr>
                        <w:t>3181 Hogan Rd, SW</w:t>
                      </w:r>
                    </w:p>
                    <w:p w:rsidR="00372C8A" w:rsidRPr="00691532" w:rsidRDefault="00372C8A" w:rsidP="00372C8A">
                      <w:pPr>
                        <w:pStyle w:val="msoaddress"/>
                        <w:widowControl w:val="0"/>
                        <w:jc w:val="center"/>
                        <w:rPr>
                          <w:sz w:val="20"/>
                          <w:szCs w:val="20"/>
                          <w14:ligatures w14:val="none"/>
                        </w:rPr>
                      </w:pPr>
                      <w:r w:rsidRPr="00691532">
                        <w:rPr>
                          <w:sz w:val="20"/>
                          <w:szCs w:val="20"/>
                          <w14:ligatures w14:val="none"/>
                        </w:rPr>
                        <w:t>Atlanta, GA 30331</w:t>
                      </w:r>
                    </w:p>
                    <w:p w:rsidR="00372C8A" w:rsidRPr="00691532" w:rsidRDefault="00372C8A" w:rsidP="00372C8A">
                      <w:pPr>
                        <w:pStyle w:val="msoaddress"/>
                        <w:widowControl w:val="0"/>
                        <w:jc w:val="center"/>
                        <w:rPr>
                          <w:sz w:val="20"/>
                          <w:szCs w:val="20"/>
                          <w14:ligatures w14:val="none"/>
                        </w:rPr>
                      </w:pPr>
                      <w:r w:rsidRPr="00691532">
                        <w:rPr>
                          <w:sz w:val="20"/>
                          <w:szCs w:val="20"/>
                          <w14:ligatures w14:val="none"/>
                        </w:rPr>
                        <w:t>Phone: (404) 802-8000</w:t>
                      </w:r>
                    </w:p>
                    <w:p w:rsidR="00372C8A" w:rsidRPr="00691532" w:rsidRDefault="00372C8A" w:rsidP="00372C8A">
                      <w:pPr>
                        <w:pStyle w:val="msoaddress"/>
                        <w:widowControl w:val="0"/>
                        <w:jc w:val="center"/>
                        <w:rPr>
                          <w:sz w:val="20"/>
                          <w:szCs w:val="20"/>
                          <w14:ligatures w14:val="none"/>
                        </w:rPr>
                      </w:pPr>
                      <w:r w:rsidRPr="00691532">
                        <w:rPr>
                          <w:sz w:val="20"/>
                          <w:szCs w:val="20"/>
                          <w14:ligatures w14:val="none"/>
                        </w:rPr>
                        <w:t xml:space="preserve">Webpage: </w:t>
                      </w:r>
                    </w:p>
                    <w:p w:rsidR="00372C8A" w:rsidRPr="00691532" w:rsidRDefault="005B58AF" w:rsidP="00372C8A">
                      <w:pPr>
                        <w:pStyle w:val="msoaddress"/>
                        <w:widowControl w:val="0"/>
                        <w:jc w:val="center"/>
                        <w:rPr>
                          <w:rFonts w:ascii="Impact" w:hAnsi="Impact"/>
                          <w:sz w:val="20"/>
                          <w:szCs w:val="20"/>
                          <w14:ligatures w14:val="none"/>
                        </w:rPr>
                      </w:pPr>
                      <w:hyperlink r:id="rId12" w:history="1">
                        <w:r w:rsidR="00372C8A" w:rsidRPr="00691532">
                          <w:rPr>
                            <w:rStyle w:val="Hyperlink"/>
                            <w:rFonts w:ascii="Impact" w:hAnsi="Impact"/>
                            <w:sz w:val="20"/>
                            <w:szCs w:val="20"/>
                            <w14:ligatures w14:val="none"/>
                          </w:rPr>
                          <w:t>http://www.atlanta.k12.ga.us/Domain/457</w:t>
                        </w:r>
                      </w:hyperlink>
                    </w:p>
                    <w:p w:rsidR="00372C8A" w:rsidRPr="00372C8A" w:rsidRDefault="00372C8A" w:rsidP="00372C8A">
                      <w:pPr>
                        <w:pStyle w:val="msoaddress"/>
                        <w:widowControl w:val="0"/>
                        <w:jc w:val="center"/>
                        <w:rPr>
                          <w:rFonts w:ascii="Impact" w:hAnsi="Impact"/>
                          <w:sz w:val="22"/>
                          <w:szCs w:val="22"/>
                          <w14:ligatures w14:val="none"/>
                        </w:rPr>
                      </w:pPr>
                    </w:p>
                    <w:p w:rsidR="00372C8A" w:rsidRPr="00372C8A" w:rsidRDefault="00372C8A" w:rsidP="00372C8A">
                      <w:pPr>
                        <w:pStyle w:val="msoaddress"/>
                        <w:widowControl w:val="0"/>
                        <w:jc w:val="center"/>
                        <w:rPr>
                          <w:sz w:val="20"/>
                          <w:szCs w:val="20"/>
                          <w14:ligatures w14:val="none"/>
                        </w:rPr>
                      </w:pPr>
                      <w:r w:rsidRPr="00372C8A">
                        <w:rPr>
                          <w:sz w:val="20"/>
                          <w:szCs w:val="20"/>
                          <w14:ligatures w14:val="none"/>
                        </w:rPr>
                        <w:t> </w:t>
                      </w:r>
                    </w:p>
                  </w:txbxContent>
                </v:textbox>
                <w10:wrap anchorx="margin"/>
              </v:shape>
            </w:pict>
          </mc:Fallback>
        </mc:AlternateContent>
      </w:r>
    </w:p>
    <w:p w14:paraId="0730E2B0" w14:textId="77777777" w:rsidR="00D600D2" w:rsidRDefault="00D600D2">
      <w:pPr>
        <w:rPr>
          <w:noProof/>
        </w:rPr>
      </w:pPr>
    </w:p>
    <w:p w14:paraId="79752C23" w14:textId="77777777" w:rsidR="00D600D2" w:rsidRDefault="00D600D2">
      <w:pPr>
        <w:rPr>
          <w:noProof/>
        </w:rPr>
      </w:pPr>
    </w:p>
    <w:p w14:paraId="1F2B2F61" w14:textId="77777777" w:rsidR="00D600D2" w:rsidRDefault="00D600D2">
      <w:pPr>
        <w:rPr>
          <w:noProof/>
        </w:rPr>
      </w:pPr>
    </w:p>
    <w:p w14:paraId="56C56F08" w14:textId="77777777" w:rsidR="00D600D2" w:rsidRDefault="00D600D2">
      <w:pPr>
        <w:rPr>
          <w:noProof/>
        </w:rPr>
      </w:pPr>
    </w:p>
    <w:p w14:paraId="6F417B17" w14:textId="77777777" w:rsidR="00D600D2" w:rsidRDefault="00D600D2">
      <w:pPr>
        <w:rPr>
          <w:noProof/>
        </w:rPr>
      </w:pPr>
    </w:p>
    <w:p w14:paraId="3E1C24DB" w14:textId="77777777" w:rsidR="00CB0FAD" w:rsidRDefault="00CB0FAD">
      <w:pPr>
        <w:rPr>
          <w:noProof/>
        </w:rPr>
      </w:pPr>
    </w:p>
    <w:p w14:paraId="58BEB701" w14:textId="77777777" w:rsidR="00D600D2" w:rsidRDefault="00EA3362" w:rsidP="00EA3362">
      <w:pPr>
        <w:jc w:val="center"/>
        <w:rPr>
          <w:rFonts w:ascii="Times New Roman" w:hAnsi="Times New Roman" w:cs="Times New Roman"/>
          <w:b/>
          <w:i/>
          <w:noProof/>
          <w:color w:val="FF0000"/>
          <w:sz w:val="36"/>
          <w:szCs w:val="36"/>
        </w:rPr>
      </w:pPr>
      <w:r w:rsidRPr="00EA3362">
        <w:rPr>
          <w:rFonts w:ascii="Times New Roman" w:hAnsi="Times New Roman" w:cs="Times New Roman"/>
          <w:b/>
          <w:i/>
          <w:noProof/>
          <w:color w:val="FF0000"/>
          <w:sz w:val="36"/>
          <w:szCs w:val="36"/>
        </w:rPr>
        <w:lastRenderedPageBreak/>
        <w:t>Continental Colony Elementary School</w:t>
      </w:r>
    </w:p>
    <w:p w14:paraId="277F8C36" w14:textId="77777777" w:rsidR="00EA3362" w:rsidRPr="00EA3362" w:rsidRDefault="00EA3362" w:rsidP="00EA3362">
      <w:pPr>
        <w:jc w:val="center"/>
        <w:rPr>
          <w:rFonts w:ascii="Times New Roman" w:hAnsi="Times New Roman" w:cs="Times New Roman"/>
          <w:b/>
          <w:i/>
          <w:noProof/>
          <w:sz w:val="36"/>
          <w:szCs w:val="36"/>
        </w:rPr>
      </w:pPr>
    </w:p>
    <w:p w14:paraId="6332CE34" w14:textId="77777777" w:rsidR="00CB0FAD" w:rsidRPr="00EA3362" w:rsidRDefault="00CB0FAD" w:rsidP="00CB0FAD">
      <w:pPr>
        <w:jc w:val="center"/>
        <w:rPr>
          <w:rFonts w:ascii="Elephant" w:hAnsi="Elephant"/>
          <w:b/>
          <w:i/>
          <w:sz w:val="52"/>
        </w:rPr>
      </w:pPr>
      <w:r w:rsidRPr="00EA3362">
        <w:rPr>
          <w:rFonts w:ascii="Elephant" w:hAnsi="Elephant"/>
          <w:b/>
          <w:i/>
          <w:sz w:val="52"/>
        </w:rPr>
        <w:t>School-Parent Compact for Achievement</w:t>
      </w:r>
    </w:p>
    <w:p w14:paraId="2F1D91E2" w14:textId="77777777" w:rsidR="00CB0FAD" w:rsidRPr="00EA3362" w:rsidRDefault="00CB0FAD" w:rsidP="00CB0FAD">
      <w:pPr>
        <w:jc w:val="center"/>
        <w:rPr>
          <w:rFonts w:ascii="Elephant" w:hAnsi="Elephant"/>
          <w:b/>
          <w:i/>
          <w:sz w:val="52"/>
        </w:rPr>
      </w:pPr>
      <w:r w:rsidRPr="00EA3362">
        <w:rPr>
          <w:rFonts w:ascii="Elephant" w:hAnsi="Elephant"/>
          <w:b/>
          <w:i/>
          <w:sz w:val="52"/>
        </w:rPr>
        <w:t>2015-2016</w:t>
      </w:r>
    </w:p>
    <w:p w14:paraId="1C7261A5" w14:textId="77777777" w:rsidR="00DF256E" w:rsidRDefault="00DF256E">
      <w:pPr>
        <w:rPr>
          <w:b/>
          <w:i/>
          <w:noProof/>
        </w:rPr>
      </w:pPr>
    </w:p>
    <w:p w14:paraId="6B18C8E9" w14:textId="77777777" w:rsidR="00DF256E" w:rsidRPr="00EA3362" w:rsidRDefault="00EA3362">
      <w:pPr>
        <w:rPr>
          <w:noProof/>
        </w:rPr>
      </w:pPr>
      <w:r>
        <w:rPr>
          <w:noProof/>
        </w:rPr>
        <w:drawing>
          <wp:inline distT="0" distB="0" distL="0" distR="0" wp14:anchorId="3A416C7C" wp14:editId="7AEB9800">
            <wp:extent cx="2743200" cy="2190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_008.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2190750"/>
                    </a:xfrm>
                    <a:prstGeom prst="rect">
                      <a:avLst/>
                    </a:prstGeom>
                  </pic:spPr>
                </pic:pic>
              </a:graphicData>
            </a:graphic>
          </wp:inline>
        </w:drawing>
      </w:r>
    </w:p>
    <w:p w14:paraId="30E087E9" w14:textId="77777777" w:rsidR="00DF256E" w:rsidRDefault="00DF256E">
      <w:pPr>
        <w:rPr>
          <w:b/>
          <w:i/>
          <w:noProof/>
        </w:rPr>
      </w:pPr>
    </w:p>
    <w:p w14:paraId="30CAB376" w14:textId="77777777" w:rsidR="00DF256E" w:rsidRDefault="00EA3362" w:rsidP="00EA3362">
      <w:pPr>
        <w:jc w:val="center"/>
        <w:rPr>
          <w:rFonts w:ascii="Century Gothic" w:hAnsi="Century Gothic"/>
          <w:b/>
          <w:i/>
          <w:noProof/>
        </w:rPr>
      </w:pPr>
      <w:r w:rsidRPr="00EA3362">
        <w:rPr>
          <w:rFonts w:ascii="Century Gothic" w:hAnsi="Century Gothic"/>
          <w:b/>
          <w:i/>
          <w:noProof/>
        </w:rPr>
        <w:t>Mr. Frederico L. Rowe, Principal</w:t>
      </w:r>
    </w:p>
    <w:p w14:paraId="6B538A16" w14:textId="77777777" w:rsidR="0099265B" w:rsidRDefault="0099265B" w:rsidP="00EA3362">
      <w:pPr>
        <w:jc w:val="center"/>
        <w:rPr>
          <w:rFonts w:ascii="Century Gothic" w:hAnsi="Century Gothic"/>
          <w:b/>
          <w:i/>
          <w:noProof/>
        </w:rPr>
      </w:pPr>
    </w:p>
    <w:p w14:paraId="7EE54E1F" w14:textId="77777777" w:rsidR="009967E8" w:rsidRDefault="009967E8" w:rsidP="009967E8">
      <w:pPr>
        <w:jc w:val="center"/>
        <w:rPr>
          <w:rFonts w:ascii="Century Gothic" w:hAnsi="Century Gothic"/>
          <w:b/>
          <w:i/>
          <w:noProof/>
        </w:rPr>
      </w:pPr>
      <w:r>
        <w:rPr>
          <w:rFonts w:ascii="Century Gothic" w:hAnsi="Century Gothic"/>
          <w:b/>
          <w:i/>
          <w:noProof/>
        </w:rPr>
        <w:t>Our Mission:</w:t>
      </w:r>
    </w:p>
    <w:p w14:paraId="3DF2FD43" w14:textId="77777777" w:rsidR="009967E8" w:rsidRDefault="00691532" w:rsidP="009967E8">
      <w:pPr>
        <w:jc w:val="center"/>
        <w:rPr>
          <w:rFonts w:ascii="Century Gothic" w:hAnsi="Century Gothic"/>
          <w:b/>
          <w:i/>
          <w:noProof/>
          <w:sz w:val="18"/>
          <w:szCs w:val="18"/>
        </w:rPr>
      </w:pPr>
      <w:r>
        <w:rPr>
          <w:rFonts w:ascii="Century Gothic" w:hAnsi="Century Gothic"/>
          <w:b/>
          <w:i/>
          <w:noProof/>
          <w:sz w:val="18"/>
          <w:szCs w:val="18"/>
        </w:rPr>
        <w:t>Continental Colony Staff, Students, Parents, and Partners will work together as one to enhance learning opportunities that yield life long benfits. We share a commitment and an expectation of academic rigor, respect, and innovative approaches to excellence.</w:t>
      </w:r>
    </w:p>
    <w:p w14:paraId="2DEAD2E0" w14:textId="77777777" w:rsidR="0099265B" w:rsidRPr="00D3235A" w:rsidRDefault="0099265B" w:rsidP="00EA3362">
      <w:pPr>
        <w:jc w:val="center"/>
        <w:rPr>
          <w:rFonts w:ascii="Century Gothic" w:hAnsi="Century Gothic"/>
          <w:b/>
          <w:i/>
          <w:noProof/>
          <w:sz w:val="20"/>
          <w:szCs w:val="20"/>
        </w:rPr>
      </w:pPr>
    </w:p>
    <w:p w14:paraId="24A8A58E" w14:textId="76BAB25E" w:rsidR="00703E36" w:rsidRPr="007B4F2A" w:rsidRDefault="00635C2E" w:rsidP="007B4F2A">
      <w:pPr>
        <w:jc w:val="center"/>
        <w:rPr>
          <w:b/>
          <w:i/>
          <w:noProof/>
        </w:rPr>
      </w:pPr>
      <w:r w:rsidRPr="00D3235A">
        <w:rPr>
          <w:b/>
          <w:i/>
          <w:noProof/>
        </w:rPr>
        <w:t>Revise</w:t>
      </w:r>
      <w:r w:rsidR="00BD5D42" w:rsidRPr="00D3235A">
        <w:rPr>
          <w:b/>
          <w:i/>
          <w:noProof/>
        </w:rPr>
        <w:t>d</w:t>
      </w:r>
      <w:r w:rsidRPr="00D3235A">
        <w:rPr>
          <w:b/>
          <w:i/>
          <w:noProof/>
        </w:rPr>
        <w:t xml:space="preserve">: </w:t>
      </w:r>
      <w:r>
        <w:rPr>
          <w:b/>
          <w:i/>
          <w:noProof/>
        </w:rPr>
        <w:t>September 24</w:t>
      </w:r>
      <w:r w:rsidR="00EA3362">
        <w:rPr>
          <w:b/>
          <w:i/>
          <w:noProof/>
        </w:rPr>
        <w:t>, 2015</w:t>
      </w:r>
    </w:p>
    <w:sectPr w:rsidR="00703E36" w:rsidRPr="007B4F2A" w:rsidSect="00703E36">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Elephant">
    <w:panose1 w:val="020209040905050203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1.25pt;height:11.25pt" o:bullet="t">
        <v:imagedata r:id="rId1" o:title="msoEDF"/>
      </v:shape>
    </w:pict>
  </w:numPicBullet>
  <w:abstractNum w:abstractNumId="0">
    <w:nsid w:val="19243843"/>
    <w:multiLevelType w:val="hybridMultilevel"/>
    <w:tmpl w:val="5D1EBB48"/>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F8D101C"/>
    <w:multiLevelType w:val="hybridMultilevel"/>
    <w:tmpl w:val="87A6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24800"/>
    <w:multiLevelType w:val="hybridMultilevel"/>
    <w:tmpl w:val="2E1A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06E9D"/>
    <w:multiLevelType w:val="hybridMultilevel"/>
    <w:tmpl w:val="74B2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DC6631"/>
    <w:multiLevelType w:val="hybridMultilevel"/>
    <w:tmpl w:val="6BC6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1D5FAE"/>
    <w:multiLevelType w:val="hybridMultilevel"/>
    <w:tmpl w:val="E584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73F05"/>
    <w:multiLevelType w:val="hybridMultilevel"/>
    <w:tmpl w:val="0B4EE9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62E367AD"/>
    <w:multiLevelType w:val="hybridMultilevel"/>
    <w:tmpl w:val="62A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4F237B"/>
    <w:multiLevelType w:val="hybridMultilevel"/>
    <w:tmpl w:val="D334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0"/>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36"/>
    <w:rsid w:val="0000403B"/>
    <w:rsid w:val="00034D77"/>
    <w:rsid w:val="00057C26"/>
    <w:rsid w:val="000759E8"/>
    <w:rsid w:val="0008702B"/>
    <w:rsid w:val="000C0556"/>
    <w:rsid w:val="00107BBF"/>
    <w:rsid w:val="00153A02"/>
    <w:rsid w:val="001C2ACA"/>
    <w:rsid w:val="001F54C9"/>
    <w:rsid w:val="002C078C"/>
    <w:rsid w:val="00326B0B"/>
    <w:rsid w:val="0036594B"/>
    <w:rsid w:val="00372C8A"/>
    <w:rsid w:val="00373BF0"/>
    <w:rsid w:val="004127EA"/>
    <w:rsid w:val="0042756B"/>
    <w:rsid w:val="00467DFA"/>
    <w:rsid w:val="00475B7A"/>
    <w:rsid w:val="004E515A"/>
    <w:rsid w:val="004F0C82"/>
    <w:rsid w:val="0050221A"/>
    <w:rsid w:val="0050553F"/>
    <w:rsid w:val="00513793"/>
    <w:rsid w:val="0054178C"/>
    <w:rsid w:val="00543C8A"/>
    <w:rsid w:val="005811FB"/>
    <w:rsid w:val="00594D86"/>
    <w:rsid w:val="005B2DC7"/>
    <w:rsid w:val="005B58AF"/>
    <w:rsid w:val="005D3B82"/>
    <w:rsid w:val="005D5DD1"/>
    <w:rsid w:val="00635C2E"/>
    <w:rsid w:val="00652632"/>
    <w:rsid w:val="00676E69"/>
    <w:rsid w:val="00691532"/>
    <w:rsid w:val="006B55E9"/>
    <w:rsid w:val="00703E36"/>
    <w:rsid w:val="007117E2"/>
    <w:rsid w:val="00734444"/>
    <w:rsid w:val="00737EE3"/>
    <w:rsid w:val="0074065A"/>
    <w:rsid w:val="007525A3"/>
    <w:rsid w:val="007B3C00"/>
    <w:rsid w:val="007B4F2A"/>
    <w:rsid w:val="007C7170"/>
    <w:rsid w:val="00834E1F"/>
    <w:rsid w:val="008A2438"/>
    <w:rsid w:val="008C70F1"/>
    <w:rsid w:val="009925FC"/>
    <w:rsid w:val="0099265B"/>
    <w:rsid w:val="009967E8"/>
    <w:rsid w:val="009F55FA"/>
    <w:rsid w:val="00A96C11"/>
    <w:rsid w:val="00B33CA2"/>
    <w:rsid w:val="00BB65AF"/>
    <w:rsid w:val="00BD5D42"/>
    <w:rsid w:val="00BE1D1F"/>
    <w:rsid w:val="00BF4DC4"/>
    <w:rsid w:val="00C96C36"/>
    <w:rsid w:val="00CB0FAD"/>
    <w:rsid w:val="00CB292F"/>
    <w:rsid w:val="00D3235A"/>
    <w:rsid w:val="00D600D2"/>
    <w:rsid w:val="00D610E8"/>
    <w:rsid w:val="00D87DB4"/>
    <w:rsid w:val="00DF256E"/>
    <w:rsid w:val="00E16610"/>
    <w:rsid w:val="00E26416"/>
    <w:rsid w:val="00E4119F"/>
    <w:rsid w:val="00E57D7D"/>
    <w:rsid w:val="00E8219A"/>
    <w:rsid w:val="00EA3362"/>
    <w:rsid w:val="00EF5665"/>
    <w:rsid w:val="00F154F1"/>
    <w:rsid w:val="00F15F3B"/>
    <w:rsid w:val="00F675CE"/>
    <w:rsid w:val="00F67751"/>
    <w:rsid w:val="00FA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553C"/>
  <w15:chartTrackingRefBased/>
  <w15:docId w15:val="{B19E95F1-5CEE-4029-8C3F-16E9FF2A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E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E36"/>
    <w:pPr>
      <w:spacing w:after="0" w:line="240" w:lineRule="auto"/>
    </w:pPr>
    <w:rPr>
      <w:rFonts w:eastAsiaTheme="minorEastAsia"/>
      <w:sz w:val="24"/>
      <w:szCs w:val="24"/>
    </w:rPr>
  </w:style>
  <w:style w:type="paragraph" w:styleId="ListParagraph">
    <w:name w:val="List Paragraph"/>
    <w:basedOn w:val="Normal"/>
    <w:uiPriority w:val="34"/>
    <w:qFormat/>
    <w:rsid w:val="00703E36"/>
    <w:pPr>
      <w:ind w:left="720"/>
      <w:contextualSpacing/>
    </w:pPr>
  </w:style>
  <w:style w:type="paragraph" w:customStyle="1" w:styleId="msoaddress">
    <w:name w:val="msoaddress"/>
    <w:rsid w:val="00372C8A"/>
    <w:pPr>
      <w:tabs>
        <w:tab w:val="left" w:pos="-31680"/>
      </w:tabs>
      <w:spacing w:after="0" w:line="300" w:lineRule="auto"/>
    </w:pPr>
    <w:rPr>
      <w:rFonts w:ascii="Rockwell Extra Bold" w:eastAsia="Times New Roman" w:hAnsi="Rockwell Extra Bold" w:cs="Times New Roman"/>
      <w:color w:val="000000"/>
      <w:kern w:val="28"/>
      <w:sz w:val="14"/>
      <w:szCs w:val="14"/>
      <w14:ligatures w14:val="standard"/>
      <w14:cntxtAlts/>
    </w:rPr>
  </w:style>
  <w:style w:type="character" w:styleId="Hyperlink">
    <w:name w:val="Hyperlink"/>
    <w:basedOn w:val="DefaultParagraphFont"/>
    <w:uiPriority w:val="99"/>
    <w:unhideWhenUsed/>
    <w:rsid w:val="00372C8A"/>
    <w:rPr>
      <w:color w:val="0563C1" w:themeColor="hyperlink"/>
      <w:u w:val="single"/>
    </w:rPr>
  </w:style>
  <w:style w:type="paragraph" w:styleId="BodyText3">
    <w:name w:val="Body Text 3"/>
    <w:basedOn w:val="Normal"/>
    <w:link w:val="BodyText3Char"/>
    <w:uiPriority w:val="99"/>
    <w:semiHidden/>
    <w:unhideWhenUsed/>
    <w:rsid w:val="00CB0FAD"/>
    <w:pPr>
      <w:spacing w:after="120"/>
    </w:pPr>
    <w:rPr>
      <w:sz w:val="16"/>
      <w:szCs w:val="16"/>
    </w:rPr>
  </w:style>
  <w:style w:type="character" w:customStyle="1" w:styleId="BodyText3Char">
    <w:name w:val="Body Text 3 Char"/>
    <w:basedOn w:val="DefaultParagraphFont"/>
    <w:link w:val="BodyText3"/>
    <w:uiPriority w:val="99"/>
    <w:semiHidden/>
    <w:rsid w:val="00CB0FAD"/>
    <w:rPr>
      <w:rFonts w:eastAsiaTheme="minorEastAsia"/>
      <w:sz w:val="16"/>
      <w:szCs w:val="16"/>
    </w:rPr>
  </w:style>
  <w:style w:type="paragraph" w:styleId="BalloonText">
    <w:name w:val="Balloon Text"/>
    <w:basedOn w:val="Normal"/>
    <w:link w:val="BalloonTextChar"/>
    <w:uiPriority w:val="99"/>
    <w:semiHidden/>
    <w:unhideWhenUsed/>
    <w:rsid w:val="00992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5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652632"/>
    <w:rPr>
      <w:sz w:val="16"/>
      <w:szCs w:val="16"/>
    </w:rPr>
  </w:style>
  <w:style w:type="paragraph" w:styleId="CommentText">
    <w:name w:val="annotation text"/>
    <w:basedOn w:val="Normal"/>
    <w:link w:val="CommentTextChar"/>
    <w:uiPriority w:val="99"/>
    <w:semiHidden/>
    <w:unhideWhenUsed/>
    <w:rsid w:val="00652632"/>
    <w:rPr>
      <w:sz w:val="20"/>
      <w:szCs w:val="20"/>
    </w:rPr>
  </w:style>
  <w:style w:type="character" w:customStyle="1" w:styleId="CommentTextChar">
    <w:name w:val="Comment Text Char"/>
    <w:basedOn w:val="DefaultParagraphFont"/>
    <w:link w:val="CommentText"/>
    <w:uiPriority w:val="99"/>
    <w:semiHidden/>
    <w:rsid w:val="0065263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52632"/>
    <w:rPr>
      <w:b/>
      <w:bCs/>
    </w:rPr>
  </w:style>
  <w:style w:type="character" w:customStyle="1" w:styleId="CommentSubjectChar">
    <w:name w:val="Comment Subject Char"/>
    <w:basedOn w:val="CommentTextChar"/>
    <w:link w:val="CommentSubject"/>
    <w:uiPriority w:val="99"/>
    <w:semiHidden/>
    <w:rsid w:val="0065263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3231">
      <w:bodyDiv w:val="1"/>
      <w:marLeft w:val="0"/>
      <w:marRight w:val="0"/>
      <w:marTop w:val="0"/>
      <w:marBottom w:val="0"/>
      <w:divBdr>
        <w:top w:val="none" w:sz="0" w:space="0" w:color="auto"/>
        <w:left w:val="none" w:sz="0" w:space="0" w:color="auto"/>
        <w:bottom w:val="none" w:sz="0" w:space="0" w:color="auto"/>
        <w:right w:val="none" w:sz="0" w:space="0" w:color="auto"/>
      </w:divBdr>
    </w:div>
    <w:div w:id="575557529">
      <w:bodyDiv w:val="1"/>
      <w:marLeft w:val="0"/>
      <w:marRight w:val="0"/>
      <w:marTop w:val="0"/>
      <w:marBottom w:val="0"/>
      <w:divBdr>
        <w:top w:val="none" w:sz="0" w:space="0" w:color="auto"/>
        <w:left w:val="none" w:sz="0" w:space="0" w:color="auto"/>
        <w:bottom w:val="none" w:sz="0" w:space="0" w:color="auto"/>
        <w:right w:val="none" w:sz="0" w:space="0" w:color="auto"/>
      </w:divBdr>
    </w:div>
    <w:div w:id="1139152542">
      <w:bodyDiv w:val="1"/>
      <w:marLeft w:val="0"/>
      <w:marRight w:val="0"/>
      <w:marTop w:val="0"/>
      <w:marBottom w:val="0"/>
      <w:divBdr>
        <w:top w:val="none" w:sz="0" w:space="0" w:color="auto"/>
        <w:left w:val="none" w:sz="0" w:space="0" w:color="auto"/>
        <w:bottom w:val="none" w:sz="0" w:space="0" w:color="auto"/>
        <w:right w:val="none" w:sz="0" w:space="0" w:color="auto"/>
      </w:divBdr>
    </w:div>
    <w:div w:id="1274247619">
      <w:bodyDiv w:val="1"/>
      <w:marLeft w:val="0"/>
      <w:marRight w:val="0"/>
      <w:marTop w:val="0"/>
      <w:marBottom w:val="0"/>
      <w:divBdr>
        <w:top w:val="none" w:sz="0" w:space="0" w:color="auto"/>
        <w:left w:val="none" w:sz="0" w:space="0" w:color="auto"/>
        <w:bottom w:val="none" w:sz="0" w:space="0" w:color="auto"/>
        <w:right w:val="none" w:sz="0" w:space="0" w:color="auto"/>
      </w:divBdr>
    </w:div>
    <w:div w:id="21284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a.k12.ga.us/Domain/457"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3.jpg"/><Relationship Id="rId12" Type="http://schemas.openxmlformats.org/officeDocument/2006/relationships/hyperlink" Target="http://www.atlanta.k12.ga.us/Domain/4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94B1-4470-40D2-8A15-1D56B54F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Sonya</dc:creator>
  <cp:keywords/>
  <dc:description/>
  <cp:lastModifiedBy>Williams, Sonya</cp:lastModifiedBy>
  <cp:revision>3</cp:revision>
  <cp:lastPrinted>2015-09-25T11:51:00Z</cp:lastPrinted>
  <dcterms:created xsi:type="dcterms:W3CDTF">2015-09-25T12:39:00Z</dcterms:created>
  <dcterms:modified xsi:type="dcterms:W3CDTF">2015-09-25T12:39:00Z</dcterms:modified>
</cp:coreProperties>
</file>